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18E" w:rsidRPr="00AF5845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5845">
        <w:rPr>
          <w:rFonts w:ascii="Times New Roman" w:hAnsi="Times New Roman" w:cs="Times New Roman"/>
          <w:sz w:val="24"/>
          <w:szCs w:val="24"/>
        </w:rPr>
        <w:t>Департамент образования и науки Костромской  области</w:t>
      </w:r>
    </w:p>
    <w:p w:rsidR="00B2118E" w:rsidRPr="00AF5845" w:rsidRDefault="00B2118E" w:rsidP="00B2118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5845">
        <w:rPr>
          <w:rFonts w:ascii="Times New Roman" w:hAnsi="Times New Roman" w:cs="Times New Roman"/>
          <w:sz w:val="24"/>
          <w:szCs w:val="24"/>
        </w:rPr>
        <w:t>Областное государственное бюджетное профессиональное образовательное учреждение</w:t>
      </w:r>
    </w:p>
    <w:p w:rsidR="00B2118E" w:rsidRPr="00AF5845" w:rsidRDefault="00B2118E" w:rsidP="00B2118E">
      <w:pPr>
        <w:suppressAutoHyphens/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845">
        <w:rPr>
          <w:rFonts w:ascii="Times New Roman" w:hAnsi="Times New Roman" w:cs="Times New Roman"/>
          <w:sz w:val="24"/>
          <w:szCs w:val="24"/>
        </w:rPr>
        <w:t>«Шарьинский политехнический техникум Костромской области»</w:t>
      </w:r>
    </w:p>
    <w:p w:rsidR="00B2118E" w:rsidRPr="00AF5845" w:rsidRDefault="00B2118E" w:rsidP="00B2118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88" w:type="dxa"/>
        <w:tblLook w:val="00A0"/>
      </w:tblPr>
      <w:tblGrid>
        <w:gridCol w:w="3936"/>
        <w:gridCol w:w="2835"/>
        <w:gridCol w:w="3417"/>
      </w:tblGrid>
      <w:tr w:rsidR="00B2118E" w:rsidRPr="00AF5845" w:rsidTr="00B2118E">
        <w:trPr>
          <w:trHeight w:val="1691"/>
        </w:trPr>
        <w:tc>
          <w:tcPr>
            <w:tcW w:w="3936" w:type="dxa"/>
          </w:tcPr>
          <w:p w:rsidR="00B2118E" w:rsidRPr="00AF5845" w:rsidRDefault="00B2118E" w:rsidP="00B21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2118E" w:rsidRPr="00AF5845" w:rsidRDefault="00B2118E" w:rsidP="00B21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</w:tcPr>
          <w:p w:rsidR="00B2118E" w:rsidRPr="00AF5845" w:rsidRDefault="00B2118E" w:rsidP="00B21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45">
              <w:rPr>
                <w:rFonts w:ascii="Times New Roman" w:hAnsi="Times New Roman" w:cs="Times New Roman"/>
                <w:sz w:val="24"/>
                <w:szCs w:val="24"/>
              </w:rPr>
              <w:t>Утверждено:</w:t>
            </w:r>
          </w:p>
          <w:p w:rsidR="00B2118E" w:rsidRPr="00AF5845" w:rsidRDefault="00B2118E" w:rsidP="00B21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45">
              <w:rPr>
                <w:rFonts w:ascii="Times New Roman" w:hAnsi="Times New Roman" w:cs="Times New Roman"/>
                <w:sz w:val="24"/>
                <w:szCs w:val="24"/>
              </w:rPr>
              <w:t>Приказом № ____</w:t>
            </w:r>
          </w:p>
          <w:p w:rsidR="00B2118E" w:rsidRPr="00AF5845" w:rsidRDefault="00B2118E" w:rsidP="00B21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845">
              <w:rPr>
                <w:rFonts w:ascii="Times New Roman" w:hAnsi="Times New Roman" w:cs="Times New Roman"/>
                <w:sz w:val="24"/>
                <w:szCs w:val="24"/>
              </w:rPr>
              <w:t>«___»_________ 20</w:t>
            </w:r>
            <w:r w:rsidR="00521D0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F584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2118E" w:rsidRPr="00AF5845" w:rsidRDefault="00B2118E" w:rsidP="00B21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118E" w:rsidRPr="00AF5845" w:rsidRDefault="00B2118E" w:rsidP="00B2118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F5845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ПРОФЕССИОНАЛЬНОГО МОДУЛЯ </w:t>
      </w: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F5845">
        <w:rPr>
          <w:rFonts w:ascii="Times New Roman" w:hAnsi="Times New Roman" w:cs="Times New Roman"/>
          <w:b/>
          <w:caps/>
          <w:sz w:val="24"/>
          <w:szCs w:val="24"/>
        </w:rPr>
        <w:t>ПМ. 0</w:t>
      </w:r>
      <w:r w:rsidR="0060163A">
        <w:rPr>
          <w:rFonts w:ascii="Times New Roman" w:hAnsi="Times New Roman" w:cs="Times New Roman"/>
          <w:b/>
          <w:caps/>
          <w:sz w:val="24"/>
          <w:szCs w:val="24"/>
        </w:rPr>
        <w:t>4</w:t>
      </w:r>
      <w:r w:rsidRPr="00AF584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60163A">
        <w:rPr>
          <w:rFonts w:ascii="Times New Roman" w:hAnsi="Times New Roman" w:cs="Times New Roman"/>
          <w:b/>
          <w:sz w:val="24"/>
          <w:szCs w:val="24"/>
        </w:rPr>
        <w:t>Выполнение работ по профессии 19861 Электромонтер по ремонту и обслуживанию электрооборудования</w:t>
      </w:r>
    </w:p>
    <w:p w:rsidR="00B2118E" w:rsidRPr="00AF5845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2118E" w:rsidRPr="00AF5845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B2118E" w:rsidRPr="001C6591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6591">
        <w:rPr>
          <w:rFonts w:ascii="Times New Roman" w:hAnsi="Times New Roman" w:cs="Times New Roman"/>
          <w:sz w:val="24"/>
          <w:szCs w:val="24"/>
        </w:rPr>
        <w:t xml:space="preserve">Специальность: </w:t>
      </w:r>
      <w:r w:rsidR="00521D0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8.02.</w:t>
      </w:r>
      <w:r w:rsidR="00521D0F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C6591">
        <w:rPr>
          <w:rFonts w:ascii="Times New Roman" w:hAnsi="Times New Roman" w:cs="Times New Roman"/>
          <w:sz w:val="24"/>
          <w:szCs w:val="24"/>
        </w:rPr>
        <w:t xml:space="preserve"> </w:t>
      </w:r>
      <w:r w:rsidRPr="00521D0F">
        <w:rPr>
          <w:rFonts w:ascii="Times New Roman" w:hAnsi="Times New Roman" w:cs="Times New Roman"/>
          <w:sz w:val="24"/>
          <w:szCs w:val="24"/>
        </w:rPr>
        <w:t>«</w:t>
      </w:r>
      <w:r w:rsidR="00521D0F" w:rsidRPr="00521D0F">
        <w:rPr>
          <w:rFonts w:ascii="Times New Roman" w:hAnsi="Times New Roman" w:cs="Times New Roman"/>
          <w:sz w:val="24"/>
          <w:szCs w:val="24"/>
        </w:rPr>
        <w:t>Управление, эксплуатация и обслуживание многоквартирного дома»</w:t>
      </w:r>
    </w:p>
    <w:p w:rsidR="00B2118E" w:rsidRPr="001C6591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118E" w:rsidRPr="001C6591" w:rsidRDefault="00521D0F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обучения: очная</w:t>
      </w: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18E" w:rsidRPr="00AF5845" w:rsidRDefault="00B2118E" w:rsidP="00B2118E">
      <w:pPr>
        <w:tabs>
          <w:tab w:val="left" w:pos="1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Look w:val="04A0"/>
      </w:tblPr>
      <w:tblGrid>
        <w:gridCol w:w="4968"/>
        <w:gridCol w:w="4779"/>
      </w:tblGrid>
      <w:tr w:rsidR="00B2118E" w:rsidRPr="00521D0F" w:rsidTr="00B2118E">
        <w:trPr>
          <w:trHeight w:val="1026"/>
        </w:trPr>
        <w:tc>
          <w:tcPr>
            <w:tcW w:w="4968" w:type="dxa"/>
            <w:hideMark/>
          </w:tcPr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Разработчики: </w:t>
            </w:r>
          </w:p>
          <w:p w:rsidR="00B2118E" w:rsidRPr="00521D0F" w:rsidRDefault="00521D0F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  <w:r w:rsidR="00B2118E"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 ОГБПОУ «Шарьинский политехнический техникум Костромской области» </w:t>
            </w:r>
          </w:p>
        </w:tc>
        <w:tc>
          <w:tcPr>
            <w:tcW w:w="4779" w:type="dxa"/>
          </w:tcPr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521D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</w:p>
        </w:tc>
      </w:tr>
      <w:tr w:rsidR="00B2118E" w:rsidRPr="00521D0F" w:rsidTr="00B2118E">
        <w:trPr>
          <w:trHeight w:val="1007"/>
        </w:trPr>
        <w:tc>
          <w:tcPr>
            <w:tcW w:w="4968" w:type="dxa"/>
            <w:hideMark/>
          </w:tcPr>
          <w:p w:rsidR="00B2118E" w:rsidRPr="00521D0F" w:rsidRDefault="00521D0F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  <w:r w:rsidR="00B2118E"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 ОГБПОУ «Шарьинский политехнический техникум Костромской области»</w:t>
            </w:r>
          </w:p>
        </w:tc>
        <w:tc>
          <w:tcPr>
            <w:tcW w:w="4779" w:type="dxa"/>
            <w:hideMark/>
          </w:tcPr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521D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</w:p>
        </w:tc>
      </w:tr>
      <w:tr w:rsidR="00B2118E" w:rsidRPr="00AF5845" w:rsidTr="00B2118E">
        <w:trPr>
          <w:trHeight w:val="1007"/>
        </w:trPr>
        <w:tc>
          <w:tcPr>
            <w:tcW w:w="4968" w:type="dxa"/>
            <w:hideMark/>
          </w:tcPr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0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Старший методист ОГБПОУ «Шарьинский политехнический техникум Костромской области»</w:t>
            </w:r>
            <w:r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79" w:type="dxa"/>
            <w:hideMark/>
          </w:tcPr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B211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18E" w:rsidRPr="00521D0F" w:rsidRDefault="00B2118E" w:rsidP="00521D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D0F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</w:p>
        </w:tc>
      </w:tr>
    </w:tbl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2118E" w:rsidRPr="00AF5845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2118E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2118E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2118E" w:rsidRDefault="00B2118E" w:rsidP="009815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B2118E" w:rsidRPr="00AF5845" w:rsidRDefault="00B2118E" w:rsidP="00B211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5845">
        <w:rPr>
          <w:rFonts w:ascii="Times New Roman" w:hAnsi="Times New Roman" w:cs="Times New Roman"/>
          <w:bCs/>
          <w:sz w:val="24"/>
          <w:szCs w:val="24"/>
        </w:rPr>
        <w:t>Шарья, 201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AF5845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B2118E" w:rsidRPr="00AB52D4" w:rsidRDefault="00B2118E" w:rsidP="00B211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2D4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B2118E" w:rsidRPr="00AB52D4" w:rsidRDefault="00B2118E" w:rsidP="00B2118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B2118E" w:rsidRPr="00AB52D4" w:rsidTr="00B2118E">
        <w:trPr>
          <w:trHeight w:val="157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B2118E" w:rsidRPr="00AB52D4" w:rsidTr="00B2118E">
        <w:trPr>
          <w:trHeight w:val="302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1. Паспорт рабочей программы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118E" w:rsidRPr="00AB52D4" w:rsidTr="00B2118E">
        <w:trPr>
          <w:trHeight w:val="264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2. Результаты освоения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2118E" w:rsidRPr="00AB52D4" w:rsidTr="00B2118E">
        <w:trPr>
          <w:trHeight w:val="254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3. Структура и содержание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2118E" w:rsidRPr="00AB52D4" w:rsidTr="00B2118E">
        <w:trPr>
          <w:trHeight w:val="112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4. Условия реализации программы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2118E" w:rsidRPr="00AB52D4" w:rsidTr="00B2118E">
        <w:trPr>
          <w:trHeight w:val="527"/>
        </w:trPr>
        <w:tc>
          <w:tcPr>
            <w:tcW w:w="9007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 xml:space="preserve">5. Контроль и оценка результатов освоения профессионального модуля (вида профессиональной деятельности) </w:t>
            </w:r>
          </w:p>
        </w:tc>
        <w:tc>
          <w:tcPr>
            <w:tcW w:w="800" w:type="dxa"/>
            <w:shd w:val="clear" w:color="auto" w:fill="auto"/>
          </w:tcPr>
          <w:p w:rsidR="00B2118E" w:rsidRPr="00AB52D4" w:rsidRDefault="00B2118E" w:rsidP="00B211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2D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B2118E" w:rsidRPr="00AB52D4" w:rsidRDefault="00B2118E" w:rsidP="00B211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97D" w:rsidRDefault="001E697D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Default="00B2118E"/>
    <w:p w:rsidR="00B2118E" w:rsidRPr="00AB52D4" w:rsidRDefault="00B2118E" w:rsidP="00B21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B52D4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 паспорт РАБОЧЕЙ ПРОГРАММЫ ПРОФЕССИОНАЛЬНОГО МОДУЛЯ</w:t>
      </w:r>
    </w:p>
    <w:p w:rsidR="00B2118E" w:rsidRPr="00AB52D4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B52D4">
        <w:rPr>
          <w:rFonts w:ascii="Times New Roman" w:hAnsi="Times New Roman" w:cs="Times New Roman"/>
          <w:b/>
          <w:sz w:val="24"/>
          <w:szCs w:val="24"/>
        </w:rPr>
        <w:t>«</w:t>
      </w:r>
      <w:r w:rsidR="0060163A">
        <w:rPr>
          <w:rFonts w:ascii="Times New Roman" w:hAnsi="Times New Roman" w:cs="Times New Roman"/>
          <w:b/>
          <w:sz w:val="24"/>
          <w:szCs w:val="24"/>
        </w:rPr>
        <w:t>Выполнение работ по профессии 19861 Электромонтер по ремонту и обслуживанию электрооборудования</w:t>
      </w:r>
      <w:r w:rsidRPr="00AB52D4">
        <w:rPr>
          <w:rFonts w:ascii="Times New Roman" w:hAnsi="Times New Roman" w:cs="Times New Roman"/>
          <w:b/>
          <w:sz w:val="24"/>
          <w:szCs w:val="24"/>
        </w:rPr>
        <w:t>»</w:t>
      </w:r>
    </w:p>
    <w:p w:rsidR="00B2118E" w:rsidRPr="00AB52D4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52D4">
        <w:rPr>
          <w:rFonts w:ascii="Times New Roman" w:hAnsi="Times New Roman" w:cs="Times New Roman"/>
          <w:b/>
          <w:sz w:val="24"/>
          <w:szCs w:val="24"/>
        </w:rPr>
        <w:t>1.1.Область применения программы</w:t>
      </w:r>
    </w:p>
    <w:p w:rsidR="00B2118E" w:rsidRPr="00AB52D4" w:rsidRDefault="00B2118E" w:rsidP="00B211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2D4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(далее программа) – является частью основной профессиональной образовательной программы по специальности </w:t>
      </w:r>
      <w:r w:rsidR="00521D0F">
        <w:rPr>
          <w:rFonts w:ascii="Times New Roman" w:hAnsi="Times New Roman" w:cs="Times New Roman"/>
          <w:sz w:val="24"/>
          <w:szCs w:val="24"/>
        </w:rPr>
        <w:t>08.02.11.</w:t>
      </w:r>
      <w:r w:rsidR="00521D0F" w:rsidRPr="001C6591">
        <w:rPr>
          <w:rFonts w:ascii="Times New Roman" w:hAnsi="Times New Roman" w:cs="Times New Roman"/>
          <w:sz w:val="24"/>
          <w:szCs w:val="24"/>
        </w:rPr>
        <w:t xml:space="preserve"> </w:t>
      </w:r>
      <w:r w:rsidR="00521D0F" w:rsidRPr="00521D0F">
        <w:rPr>
          <w:rFonts w:ascii="Times New Roman" w:hAnsi="Times New Roman" w:cs="Times New Roman"/>
          <w:sz w:val="24"/>
          <w:szCs w:val="24"/>
        </w:rPr>
        <w:t>«Управление, эксплуатация и обслуживание многоквартирного дома»</w:t>
      </w:r>
      <w:r w:rsidRPr="00AB52D4">
        <w:rPr>
          <w:rFonts w:ascii="Times New Roman" w:hAnsi="Times New Roman" w:cs="Times New Roman"/>
          <w:sz w:val="24"/>
          <w:szCs w:val="24"/>
        </w:rPr>
        <w:t xml:space="preserve"> в части освоения основного вида профессиональной деятельности: «</w:t>
      </w:r>
      <w:r w:rsidR="0060163A" w:rsidRPr="0060163A">
        <w:rPr>
          <w:rFonts w:ascii="Times New Roman" w:hAnsi="Times New Roman" w:cs="Times New Roman"/>
          <w:sz w:val="24"/>
          <w:szCs w:val="24"/>
        </w:rPr>
        <w:t>Выполнение работ по профессии 19861 Электромонтер по ремонту и обслуживанию электрооборудования</w:t>
      </w:r>
      <w:r w:rsidRPr="00981567">
        <w:rPr>
          <w:rFonts w:ascii="Times New Roman" w:hAnsi="Times New Roman" w:cs="Times New Roman"/>
          <w:sz w:val="24"/>
          <w:szCs w:val="24"/>
        </w:rPr>
        <w:t>».</w:t>
      </w:r>
      <w:r w:rsidRPr="00AB52D4">
        <w:rPr>
          <w:rFonts w:ascii="Times New Roman" w:hAnsi="Times New Roman" w:cs="Times New Roman"/>
          <w:sz w:val="24"/>
          <w:szCs w:val="24"/>
        </w:rPr>
        <w:t xml:space="preserve"> Программа профессионального модуля может быть использована</w:t>
      </w:r>
      <w:r w:rsidRPr="00AB5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163A">
        <w:rPr>
          <w:rFonts w:ascii="Times New Roman" w:hAnsi="Times New Roman" w:cs="Times New Roman"/>
          <w:sz w:val="24"/>
          <w:szCs w:val="24"/>
        </w:rPr>
        <w:t xml:space="preserve">в профессиональном </w:t>
      </w:r>
      <w:proofErr w:type="gramStart"/>
      <w:r w:rsidR="0060163A">
        <w:rPr>
          <w:rFonts w:ascii="Times New Roman" w:hAnsi="Times New Roman" w:cs="Times New Roman"/>
          <w:sz w:val="24"/>
          <w:szCs w:val="24"/>
        </w:rPr>
        <w:t>обучении по программам</w:t>
      </w:r>
      <w:proofErr w:type="gramEnd"/>
      <w:r w:rsidR="0060163A">
        <w:rPr>
          <w:rFonts w:ascii="Times New Roman" w:hAnsi="Times New Roman" w:cs="Times New Roman"/>
          <w:sz w:val="24"/>
          <w:szCs w:val="24"/>
        </w:rPr>
        <w:t xml:space="preserve"> профессиональной подготовки, переподготовки и повышения квалификации</w:t>
      </w:r>
      <w:r w:rsidR="00521D0F">
        <w:rPr>
          <w:rFonts w:ascii="Times New Roman" w:hAnsi="Times New Roman" w:cs="Times New Roman"/>
          <w:sz w:val="24"/>
          <w:szCs w:val="24"/>
        </w:rPr>
        <w:t>.</w:t>
      </w:r>
    </w:p>
    <w:p w:rsidR="00B2118E" w:rsidRPr="00AB52D4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2D4">
        <w:rPr>
          <w:rFonts w:ascii="Times New Roman" w:hAnsi="Times New Roman" w:cs="Times New Roman"/>
          <w:b/>
          <w:sz w:val="24"/>
          <w:szCs w:val="24"/>
        </w:rPr>
        <w:t>1.2. Цели и задачи модуля – требования к результатам освоения модуля</w:t>
      </w:r>
    </w:p>
    <w:p w:rsidR="00B2118E" w:rsidRPr="00150529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2D4"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AB52D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B52D4">
        <w:rPr>
          <w:rFonts w:ascii="Times New Roman" w:hAnsi="Times New Roman" w:cs="Times New Roman"/>
          <w:sz w:val="24"/>
          <w:szCs w:val="24"/>
        </w:rPr>
        <w:t xml:space="preserve"> в ходе освоения </w:t>
      </w:r>
      <w:r w:rsidRPr="00150529">
        <w:rPr>
          <w:rFonts w:ascii="Times New Roman" w:hAnsi="Times New Roman" w:cs="Times New Roman"/>
          <w:sz w:val="24"/>
          <w:szCs w:val="24"/>
        </w:rPr>
        <w:t>профессионального модуля должен:</w:t>
      </w:r>
    </w:p>
    <w:p w:rsidR="00B2118E" w:rsidRPr="00150529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529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150529" w:rsidRPr="00150529" w:rsidRDefault="00150529" w:rsidP="00150529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выполнения слесарных, слесарно-сборочных и электромонтажных работ;</w:t>
      </w:r>
    </w:p>
    <w:p w:rsidR="00150529" w:rsidRPr="00150529" w:rsidRDefault="00150529" w:rsidP="00150529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проведения подготовительных работ для сборки электрооборудования;</w:t>
      </w:r>
    </w:p>
    <w:p w:rsidR="00150529" w:rsidRPr="00150529" w:rsidRDefault="00150529" w:rsidP="00150529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сборки по схемам приборов, узлов и механизмов электрооборудования;</w:t>
      </w:r>
    </w:p>
    <w:p w:rsidR="00150529" w:rsidRPr="00150529" w:rsidRDefault="00150529" w:rsidP="00150529">
      <w:pPr>
        <w:pStyle w:val="a4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выполнения работ по техническому обслуживанию (ТО) электрооборудования промышленных организаций: осветительных электроустановок, кабельных линий, воздушных линий, пускорегулирующей аппаратуры, трансформаторов и электрических машин;</w:t>
      </w:r>
    </w:p>
    <w:p w:rsidR="00150529" w:rsidRPr="00150529" w:rsidRDefault="00150529" w:rsidP="001505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529">
        <w:rPr>
          <w:rFonts w:ascii="Times New Roman" w:hAnsi="Times New Roman" w:cs="Times New Roman"/>
          <w:b/>
          <w:sz w:val="24"/>
          <w:szCs w:val="24"/>
        </w:rPr>
        <w:t>уметь:</w:t>
      </w:r>
      <w:r w:rsidRPr="00150529">
        <w:rPr>
          <w:rFonts w:ascii="Times New Roman" w:hAnsi="Times New Roman" w:cs="Times New Roman"/>
          <w:b/>
          <w:sz w:val="24"/>
          <w:szCs w:val="24"/>
        </w:rPr>
        <w:tab/>
      </w:r>
    </w:p>
    <w:p w:rsidR="00150529" w:rsidRPr="00150529" w:rsidRDefault="00150529" w:rsidP="00150529">
      <w:pPr>
        <w:pStyle w:val="a4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выполнять ремонт осветительных электроустановок, трансформаторов, электродвигателей;</w:t>
      </w:r>
    </w:p>
    <w:p w:rsidR="00150529" w:rsidRPr="00150529" w:rsidRDefault="00150529" w:rsidP="00150529">
      <w:pPr>
        <w:pStyle w:val="a4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выполнять монтаж осветительных электроустановок, трансформаторов, электродвигателей;</w:t>
      </w:r>
    </w:p>
    <w:p w:rsidR="00150529" w:rsidRPr="00150529" w:rsidRDefault="00150529" w:rsidP="00150529">
      <w:pPr>
        <w:pStyle w:val="a4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выполнять прокладку кабеля, монтаж воздушных линий, проводов и тросов;</w:t>
      </w:r>
    </w:p>
    <w:p w:rsidR="00150529" w:rsidRPr="00150529" w:rsidRDefault="00150529" w:rsidP="00150529">
      <w:pPr>
        <w:pStyle w:val="a4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выполнять слесарную и механическую обработку в пределах различных классов точности и чистоты;</w:t>
      </w:r>
    </w:p>
    <w:p w:rsidR="00150529" w:rsidRPr="00150529" w:rsidRDefault="00150529" w:rsidP="00150529">
      <w:pPr>
        <w:pStyle w:val="a4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выполнять такие виды работ, как пайка, лужение и другие;</w:t>
      </w:r>
    </w:p>
    <w:p w:rsidR="00150529" w:rsidRPr="00150529" w:rsidRDefault="00150529" w:rsidP="00150529">
      <w:pPr>
        <w:pStyle w:val="a4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выполнять сборку, монтаж и регулировку электрооборудования промышленных предприятий;</w:t>
      </w:r>
    </w:p>
    <w:p w:rsidR="00150529" w:rsidRPr="00150529" w:rsidRDefault="00150529" w:rsidP="00150529">
      <w:pPr>
        <w:pStyle w:val="a4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применять безопасные приемы ремонта;</w:t>
      </w:r>
    </w:p>
    <w:p w:rsidR="00150529" w:rsidRPr="00150529" w:rsidRDefault="00150529" w:rsidP="00150529">
      <w:pPr>
        <w:pStyle w:val="a4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выполнять испытания и наладку осветительных электроустановок, трансформаторов, электродвигателей;</w:t>
      </w:r>
    </w:p>
    <w:p w:rsidR="00150529" w:rsidRPr="00150529" w:rsidRDefault="00150529" w:rsidP="00150529">
      <w:pPr>
        <w:pStyle w:val="a4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проверять электрооборудование на соответствие чертежам, электрическим схемам, техническим условиям;</w:t>
      </w:r>
    </w:p>
    <w:p w:rsidR="00150529" w:rsidRPr="00150529" w:rsidRDefault="00150529" w:rsidP="00150529">
      <w:pPr>
        <w:pStyle w:val="a4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разбираться в графиках ТО и ремонта электрооборудования и проводить плановый предупредительный ремонт (ППР) в соответствии с графиком;</w:t>
      </w:r>
    </w:p>
    <w:p w:rsidR="00150529" w:rsidRPr="00150529" w:rsidRDefault="00150529" w:rsidP="00150529">
      <w:pPr>
        <w:pStyle w:val="a4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производить межремонтное техническое обслуживание электрооборудования;</w:t>
      </w:r>
    </w:p>
    <w:p w:rsidR="00150529" w:rsidRPr="00150529" w:rsidRDefault="00150529" w:rsidP="001505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529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150529" w:rsidRPr="00150529" w:rsidRDefault="00150529" w:rsidP="00150529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технологические процессы сборки, монтажа;</w:t>
      </w:r>
    </w:p>
    <w:p w:rsidR="00150529" w:rsidRPr="00150529" w:rsidRDefault="00150529" w:rsidP="00150529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слесарные, слесарно-сборочные операции, их назначение;</w:t>
      </w:r>
    </w:p>
    <w:p w:rsidR="00150529" w:rsidRPr="00150529" w:rsidRDefault="00150529" w:rsidP="00150529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приемы и правила выполнения операций;</w:t>
      </w:r>
    </w:p>
    <w:p w:rsidR="00150529" w:rsidRPr="00150529" w:rsidRDefault="00150529" w:rsidP="00150529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рабочий (слесарно-сборочный) инструмент и приспособления, их устройство, назначение и приемы пользования;</w:t>
      </w:r>
    </w:p>
    <w:p w:rsidR="00150529" w:rsidRPr="00150529" w:rsidRDefault="00150529" w:rsidP="00150529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требования безопасности выполнения слесарно-сборочных и электромонтажных работ;</w:t>
      </w:r>
    </w:p>
    <w:p w:rsidR="00150529" w:rsidRPr="00150529" w:rsidRDefault="00150529" w:rsidP="00150529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схемы включения приборов в электрическую цепь;</w:t>
      </w:r>
    </w:p>
    <w:p w:rsidR="00150529" w:rsidRPr="00150529" w:rsidRDefault="00150529" w:rsidP="00150529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систему эксплуатации и поверки приборов;</w:t>
      </w:r>
    </w:p>
    <w:p w:rsidR="00150529" w:rsidRPr="00150529" w:rsidRDefault="00150529" w:rsidP="00150529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lastRenderedPageBreak/>
        <w:t>общие правила технического обслуживания измерительных приборов;</w:t>
      </w:r>
    </w:p>
    <w:p w:rsidR="00150529" w:rsidRPr="00150529" w:rsidRDefault="00150529" w:rsidP="00150529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задачи службы технического обслуживания;</w:t>
      </w:r>
    </w:p>
    <w:p w:rsidR="00150529" w:rsidRPr="00150529" w:rsidRDefault="00150529" w:rsidP="00150529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виды и причины износа электрооборудования;</w:t>
      </w:r>
    </w:p>
    <w:p w:rsidR="00150529" w:rsidRPr="00150529" w:rsidRDefault="00150529" w:rsidP="00150529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обязанности электромонтера по техническому обслуживанию электрооборудования и обязанности дежурного электромонтера;</w:t>
      </w:r>
    </w:p>
    <w:p w:rsidR="00150529" w:rsidRPr="00150529" w:rsidRDefault="00150529" w:rsidP="00150529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50529">
        <w:rPr>
          <w:rFonts w:ascii="Times New Roman" w:hAnsi="Times New Roman" w:cs="Times New Roman"/>
        </w:rPr>
        <w:t>порядок оформления и выдачи нарядов на работу.</w:t>
      </w:r>
    </w:p>
    <w:p w:rsidR="00B2118E" w:rsidRPr="00007E8F" w:rsidRDefault="00B2118E" w:rsidP="0015052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0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1.3.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</w:t>
      </w:r>
      <w:r w:rsidRPr="00007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оличество часов на освоение программы профессионального модуля: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85"/>
        <w:gridCol w:w="3005"/>
        <w:gridCol w:w="1790"/>
        <w:gridCol w:w="1791"/>
      </w:tblGrid>
      <w:tr w:rsidR="00B2118E" w:rsidRPr="007F7436" w:rsidTr="00B2118E">
        <w:tc>
          <w:tcPr>
            <w:tcW w:w="9571" w:type="dxa"/>
            <w:gridSpan w:val="4"/>
          </w:tcPr>
          <w:p w:rsidR="00B2118E" w:rsidRPr="007F7436" w:rsidRDefault="00B2118E" w:rsidP="006016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7436">
              <w:rPr>
                <w:rFonts w:ascii="Times New Roman" w:hAnsi="Times New Roman" w:cs="Times New Roman"/>
              </w:rPr>
              <w:t xml:space="preserve">Максимальной учебной нагрузки студента </w:t>
            </w:r>
            <w:r w:rsidR="0060163A">
              <w:rPr>
                <w:rFonts w:ascii="Times New Roman" w:hAnsi="Times New Roman" w:cs="Times New Roman"/>
                <w:b/>
              </w:rPr>
              <w:t>1104</w:t>
            </w:r>
            <w:r w:rsidRPr="007F7436">
              <w:rPr>
                <w:rFonts w:ascii="Times New Roman" w:hAnsi="Times New Roman" w:cs="Times New Roman"/>
                <w:b/>
              </w:rPr>
              <w:t xml:space="preserve"> </w:t>
            </w:r>
            <w:r w:rsidRPr="007F7436">
              <w:rPr>
                <w:rFonts w:ascii="Times New Roman" w:hAnsi="Times New Roman" w:cs="Times New Roman"/>
              </w:rPr>
              <w:t>час</w:t>
            </w:r>
            <w:r w:rsidR="00D33C58" w:rsidRPr="007F7436">
              <w:rPr>
                <w:rFonts w:ascii="Times New Roman" w:hAnsi="Times New Roman" w:cs="Times New Roman"/>
              </w:rPr>
              <w:t>а</w:t>
            </w:r>
            <w:r w:rsidRPr="007F7436">
              <w:rPr>
                <w:rFonts w:ascii="Times New Roman" w:hAnsi="Times New Roman" w:cs="Times New Roman"/>
              </w:rPr>
              <w:t>, в том числе:</w:t>
            </w:r>
          </w:p>
        </w:tc>
      </w:tr>
      <w:tr w:rsidR="00152992" w:rsidRPr="007F7436" w:rsidTr="00152992">
        <w:trPr>
          <w:trHeight w:val="252"/>
        </w:trPr>
        <w:tc>
          <w:tcPr>
            <w:tcW w:w="2985" w:type="dxa"/>
            <w:vMerge w:val="restart"/>
            <w:vAlign w:val="center"/>
          </w:tcPr>
          <w:p w:rsidR="00152992" w:rsidRPr="007F7436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7436">
              <w:rPr>
                <w:rFonts w:ascii="Times New Roman" w:hAnsi="Times New Roman" w:cs="Times New Roman"/>
              </w:rPr>
              <w:t>обязательной аудиторной учебной нагрузки (часов)</w:t>
            </w:r>
          </w:p>
        </w:tc>
        <w:tc>
          <w:tcPr>
            <w:tcW w:w="3005" w:type="dxa"/>
            <w:vMerge w:val="restart"/>
            <w:vAlign w:val="center"/>
          </w:tcPr>
          <w:p w:rsidR="00152992" w:rsidRPr="007F7436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7436">
              <w:rPr>
                <w:rFonts w:ascii="Times New Roman" w:hAnsi="Times New Roman" w:cs="Times New Roman"/>
              </w:rPr>
              <w:t>самостоятельная работа (часов)</w:t>
            </w:r>
          </w:p>
        </w:tc>
        <w:tc>
          <w:tcPr>
            <w:tcW w:w="3581" w:type="dxa"/>
            <w:gridSpan w:val="2"/>
            <w:vAlign w:val="center"/>
          </w:tcPr>
          <w:p w:rsidR="00152992" w:rsidRPr="007F7436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7436">
              <w:rPr>
                <w:rFonts w:ascii="Times New Roman" w:hAnsi="Times New Roman" w:cs="Times New Roman"/>
              </w:rPr>
              <w:t>практики (часов)</w:t>
            </w:r>
          </w:p>
        </w:tc>
      </w:tr>
      <w:tr w:rsidR="00152992" w:rsidRPr="007F7436" w:rsidTr="00152992">
        <w:trPr>
          <w:trHeight w:val="251"/>
        </w:trPr>
        <w:tc>
          <w:tcPr>
            <w:tcW w:w="2985" w:type="dxa"/>
            <w:vMerge/>
            <w:vAlign w:val="center"/>
          </w:tcPr>
          <w:p w:rsidR="00152992" w:rsidRPr="007F7436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vMerge/>
            <w:vAlign w:val="center"/>
          </w:tcPr>
          <w:p w:rsidR="00152992" w:rsidRPr="007F7436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vAlign w:val="center"/>
          </w:tcPr>
          <w:p w:rsidR="00152992" w:rsidRPr="007F7436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7436">
              <w:rPr>
                <w:rFonts w:ascii="Times New Roman" w:hAnsi="Times New Roman" w:cs="Times New Roman"/>
              </w:rPr>
              <w:t>учебной</w:t>
            </w:r>
          </w:p>
        </w:tc>
        <w:tc>
          <w:tcPr>
            <w:tcW w:w="1791" w:type="dxa"/>
            <w:vAlign w:val="center"/>
          </w:tcPr>
          <w:p w:rsidR="00152992" w:rsidRPr="007F7436" w:rsidRDefault="00152992" w:rsidP="001529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7436">
              <w:rPr>
                <w:rFonts w:ascii="Times New Roman" w:hAnsi="Times New Roman" w:cs="Times New Roman"/>
              </w:rPr>
              <w:t>производств.</w:t>
            </w:r>
          </w:p>
        </w:tc>
      </w:tr>
      <w:tr w:rsidR="00152992" w:rsidRPr="007F7436" w:rsidTr="00152992">
        <w:tc>
          <w:tcPr>
            <w:tcW w:w="2985" w:type="dxa"/>
            <w:vAlign w:val="center"/>
          </w:tcPr>
          <w:p w:rsidR="00152992" w:rsidRPr="007F7436" w:rsidRDefault="0060163A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448</w:t>
            </w:r>
          </w:p>
        </w:tc>
        <w:tc>
          <w:tcPr>
            <w:tcW w:w="3005" w:type="dxa"/>
            <w:vAlign w:val="center"/>
          </w:tcPr>
          <w:p w:rsidR="00152992" w:rsidRPr="007F7436" w:rsidRDefault="0060163A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224</w:t>
            </w:r>
          </w:p>
        </w:tc>
        <w:tc>
          <w:tcPr>
            <w:tcW w:w="1790" w:type="dxa"/>
          </w:tcPr>
          <w:p w:rsidR="00152992" w:rsidRPr="007F7436" w:rsidRDefault="0060163A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252</w:t>
            </w:r>
          </w:p>
        </w:tc>
        <w:tc>
          <w:tcPr>
            <w:tcW w:w="1791" w:type="dxa"/>
          </w:tcPr>
          <w:p w:rsidR="00152992" w:rsidRPr="007F7436" w:rsidRDefault="0060163A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</w:t>
            </w:r>
          </w:p>
        </w:tc>
      </w:tr>
    </w:tbl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0529" w:rsidRDefault="00150529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0529" w:rsidRDefault="00150529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0529" w:rsidRDefault="00150529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0529" w:rsidRDefault="00150529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0529" w:rsidRDefault="00150529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0529" w:rsidRDefault="00150529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0529" w:rsidRDefault="00150529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0529" w:rsidRDefault="00150529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0529" w:rsidRDefault="00150529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0529" w:rsidRDefault="00150529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0529" w:rsidRDefault="00150529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0529" w:rsidRDefault="00150529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0529" w:rsidRDefault="00150529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0529" w:rsidRDefault="00150529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0529" w:rsidRDefault="00150529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65EB" w:rsidRDefault="001A65EB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2118E" w:rsidRPr="000948BA" w:rsidRDefault="00B2118E" w:rsidP="00B21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948BA">
        <w:rPr>
          <w:rFonts w:ascii="Times New Roman" w:hAnsi="Times New Roman" w:cs="Times New Roman"/>
          <w:b/>
          <w:caps/>
          <w:sz w:val="24"/>
          <w:szCs w:val="24"/>
        </w:rPr>
        <w:lastRenderedPageBreak/>
        <w:t>2. результаты освоения ПРОФЕССИОНАЛЬНОГО МОДУЛЯ</w:t>
      </w:r>
    </w:p>
    <w:p w:rsidR="00B2118E" w:rsidRDefault="00B2118E" w:rsidP="00B2118E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</w:pPr>
      <w:r w:rsidRPr="000948BA">
        <w:rPr>
          <w:rFonts w:ascii="Times New Roman" w:hAnsi="Times New Roman" w:cs="Times New Roman"/>
          <w:sz w:val="24"/>
          <w:szCs w:val="24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AB52D4">
        <w:rPr>
          <w:rFonts w:ascii="Times New Roman" w:hAnsi="Times New Roman" w:cs="Times New Roman"/>
          <w:sz w:val="24"/>
          <w:szCs w:val="24"/>
        </w:rPr>
        <w:t>«</w:t>
      </w:r>
      <w:r w:rsidR="00150529">
        <w:rPr>
          <w:rFonts w:ascii="Times New Roman" w:hAnsi="Times New Roman" w:cs="Times New Roman"/>
          <w:sz w:val="24"/>
          <w:szCs w:val="24"/>
        </w:rPr>
        <w:t>Выполнение работ по профессии 19861 Электромонтер по ремонту и обслуживанию электрооборудования</w:t>
      </w:r>
      <w:r w:rsidRPr="00AB52D4">
        <w:rPr>
          <w:rFonts w:ascii="Times New Roman" w:hAnsi="Times New Roman" w:cs="Times New Roman"/>
          <w:sz w:val="24"/>
          <w:szCs w:val="24"/>
        </w:rPr>
        <w:t>»</w:t>
      </w:r>
      <w:r w:rsidRPr="000948BA">
        <w:rPr>
          <w:rFonts w:ascii="Times New Roman" w:hAnsi="Times New Roman" w:cs="Times New Roman"/>
          <w:sz w:val="24"/>
          <w:szCs w:val="24"/>
        </w:rPr>
        <w:t>, в том числе профессиональными и общими компетенциями: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329"/>
      </w:tblGrid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329" w:type="dxa"/>
            <w:shd w:val="clear" w:color="auto" w:fill="auto"/>
          </w:tcPr>
          <w:p w:rsidR="00CB1F04" w:rsidRPr="00CB1F04" w:rsidRDefault="00CB1F04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  обучения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7F7436" w:rsidRDefault="007F7436" w:rsidP="001505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1505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8329" w:type="dxa"/>
            <w:shd w:val="clear" w:color="auto" w:fill="auto"/>
          </w:tcPr>
          <w:p w:rsidR="00CB1F04" w:rsidRPr="008C03C9" w:rsidRDefault="00150529" w:rsidP="00150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529">
              <w:rPr>
                <w:rFonts w:ascii="Times New Roman" w:hAnsi="Times New Roman" w:cs="Times New Roman"/>
                <w:sz w:val="24"/>
                <w:szCs w:val="24"/>
              </w:rPr>
              <w:t>Выполнять слесарную обработку, пригонку и пайку деталей и узлов различной сложности в процессе сборки.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7F7436" w:rsidRDefault="007F7436" w:rsidP="001505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1505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8329" w:type="dxa"/>
            <w:shd w:val="clear" w:color="auto" w:fill="auto"/>
          </w:tcPr>
          <w:p w:rsidR="00CB1F04" w:rsidRPr="007F7436" w:rsidRDefault="00150529" w:rsidP="00150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529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устранять дефекты во время эксплуатации оборудования, при проверке его в процессе ремонта. 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7F7436" w:rsidRDefault="007F7436" w:rsidP="001505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1505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8329" w:type="dxa"/>
            <w:shd w:val="clear" w:color="auto" w:fill="auto"/>
          </w:tcPr>
          <w:p w:rsidR="00CB1F04" w:rsidRPr="007F7436" w:rsidRDefault="00150529" w:rsidP="00150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529">
              <w:rPr>
                <w:rFonts w:ascii="Times New Roman" w:hAnsi="Times New Roman" w:cs="Times New Roman"/>
                <w:sz w:val="24"/>
                <w:szCs w:val="24"/>
              </w:rPr>
              <w:t>Производить испытания и пробный пуск машин под наблюдением инженерно-технического персонала.</w:t>
            </w:r>
          </w:p>
        </w:tc>
      </w:tr>
      <w:tr w:rsidR="00CB1F04" w:rsidRPr="00CB1F04" w:rsidTr="00CB1F04">
        <w:tc>
          <w:tcPr>
            <w:tcW w:w="1242" w:type="dxa"/>
            <w:shd w:val="clear" w:color="auto" w:fill="auto"/>
            <w:vAlign w:val="center"/>
          </w:tcPr>
          <w:p w:rsidR="00CB1F04" w:rsidRPr="007F7436" w:rsidRDefault="007F7436" w:rsidP="001505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1505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8329" w:type="dxa"/>
            <w:shd w:val="clear" w:color="auto" w:fill="auto"/>
          </w:tcPr>
          <w:p w:rsidR="00CB1F04" w:rsidRPr="007F7436" w:rsidRDefault="00150529" w:rsidP="00150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529">
              <w:rPr>
                <w:rFonts w:ascii="Times New Roman" w:hAnsi="Times New Roman" w:cs="Times New Roman"/>
                <w:sz w:val="24"/>
                <w:szCs w:val="24"/>
              </w:rPr>
              <w:t>Проводить плановые и внеочередные осмотры электрооборудования.</w:t>
            </w:r>
          </w:p>
        </w:tc>
      </w:tr>
      <w:tr w:rsidR="00150529" w:rsidRPr="00CB1F04" w:rsidTr="00CB1F04">
        <w:tc>
          <w:tcPr>
            <w:tcW w:w="1242" w:type="dxa"/>
            <w:shd w:val="clear" w:color="auto" w:fill="auto"/>
            <w:vAlign w:val="center"/>
          </w:tcPr>
          <w:p w:rsidR="00150529" w:rsidRPr="007F7436" w:rsidRDefault="00150529" w:rsidP="001505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 w:rsidRPr="007F74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29" w:type="dxa"/>
            <w:shd w:val="clear" w:color="auto" w:fill="auto"/>
          </w:tcPr>
          <w:p w:rsidR="00150529" w:rsidRPr="007F7436" w:rsidRDefault="00150529" w:rsidP="00150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529">
              <w:rPr>
                <w:rFonts w:ascii="Times New Roman" w:hAnsi="Times New Roman" w:cs="Times New Roman"/>
                <w:sz w:val="24"/>
                <w:szCs w:val="24"/>
              </w:rPr>
              <w:t>Производить техническое обслуживание электрооборудования согласно технологическим картам.</w:t>
            </w:r>
          </w:p>
        </w:tc>
      </w:tr>
      <w:tr w:rsidR="00150529" w:rsidRPr="00CB1F04" w:rsidTr="00CB1F04">
        <w:tc>
          <w:tcPr>
            <w:tcW w:w="1242" w:type="dxa"/>
            <w:shd w:val="clear" w:color="auto" w:fill="auto"/>
            <w:vAlign w:val="center"/>
          </w:tcPr>
          <w:p w:rsidR="00150529" w:rsidRPr="00CB1F04" w:rsidRDefault="00150529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8329" w:type="dxa"/>
            <w:shd w:val="clear" w:color="auto" w:fill="auto"/>
          </w:tcPr>
          <w:p w:rsidR="00150529" w:rsidRPr="00CB1F04" w:rsidRDefault="00150529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сущность и социальную значимость своей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будущей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профессии,  проявлять к ней устойчивый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интерес</w:t>
            </w:r>
          </w:p>
        </w:tc>
      </w:tr>
      <w:tr w:rsidR="00150529" w:rsidRPr="00CB1F04" w:rsidTr="00CB1F04">
        <w:tc>
          <w:tcPr>
            <w:tcW w:w="1242" w:type="dxa"/>
            <w:shd w:val="clear" w:color="auto" w:fill="auto"/>
            <w:vAlign w:val="center"/>
          </w:tcPr>
          <w:p w:rsidR="00150529" w:rsidRPr="00CB1F04" w:rsidRDefault="00150529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8329" w:type="dxa"/>
            <w:shd w:val="clear" w:color="auto" w:fill="auto"/>
          </w:tcPr>
          <w:p w:rsidR="00150529" w:rsidRPr="00CB1F04" w:rsidRDefault="00150529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 и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</w:t>
            </w:r>
          </w:p>
        </w:tc>
      </w:tr>
      <w:tr w:rsidR="00150529" w:rsidRPr="00CB1F04" w:rsidTr="00CB1F04">
        <w:tc>
          <w:tcPr>
            <w:tcW w:w="1242" w:type="dxa"/>
            <w:shd w:val="clear" w:color="auto" w:fill="auto"/>
            <w:vAlign w:val="center"/>
          </w:tcPr>
          <w:p w:rsidR="00150529" w:rsidRPr="00CB1F04" w:rsidRDefault="00150529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8329" w:type="dxa"/>
            <w:shd w:val="clear" w:color="auto" w:fill="auto"/>
          </w:tcPr>
          <w:p w:rsidR="00150529" w:rsidRPr="00CB1F04" w:rsidRDefault="00150529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за них  ответственность </w:t>
            </w:r>
          </w:p>
        </w:tc>
      </w:tr>
      <w:tr w:rsidR="00150529" w:rsidRPr="00CB1F04" w:rsidTr="00CB1F04">
        <w:tc>
          <w:tcPr>
            <w:tcW w:w="1242" w:type="dxa"/>
            <w:shd w:val="clear" w:color="auto" w:fill="auto"/>
            <w:vAlign w:val="center"/>
          </w:tcPr>
          <w:p w:rsidR="00150529" w:rsidRPr="00CB1F04" w:rsidRDefault="00150529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8329" w:type="dxa"/>
            <w:shd w:val="clear" w:color="auto" w:fill="auto"/>
          </w:tcPr>
          <w:p w:rsidR="00150529" w:rsidRPr="00CB1F04" w:rsidRDefault="00150529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необходимой для эффективного выполнения профессиональных задач, профессионального и личностного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</w:t>
            </w:r>
          </w:p>
        </w:tc>
      </w:tr>
      <w:tr w:rsidR="00150529" w:rsidRPr="00CB1F04" w:rsidTr="00CB1F04">
        <w:tc>
          <w:tcPr>
            <w:tcW w:w="1242" w:type="dxa"/>
            <w:shd w:val="clear" w:color="auto" w:fill="auto"/>
            <w:vAlign w:val="center"/>
          </w:tcPr>
          <w:p w:rsidR="00150529" w:rsidRPr="00CB1F04" w:rsidRDefault="00150529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8329" w:type="dxa"/>
            <w:shd w:val="clear" w:color="auto" w:fill="auto"/>
          </w:tcPr>
          <w:p w:rsidR="00150529" w:rsidRPr="00CB1F04" w:rsidRDefault="00150529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информационно-коммуникационные технологии в  профессиональной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</w:t>
            </w:r>
          </w:p>
        </w:tc>
      </w:tr>
      <w:tr w:rsidR="00150529" w:rsidRPr="00CB1F04" w:rsidTr="00CB1F04">
        <w:tc>
          <w:tcPr>
            <w:tcW w:w="1242" w:type="dxa"/>
            <w:shd w:val="clear" w:color="auto" w:fill="auto"/>
            <w:vAlign w:val="center"/>
          </w:tcPr>
          <w:p w:rsidR="00150529" w:rsidRPr="00CB1F04" w:rsidRDefault="00150529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8329" w:type="dxa"/>
            <w:shd w:val="clear" w:color="auto" w:fill="auto"/>
          </w:tcPr>
          <w:p w:rsidR="00150529" w:rsidRPr="00CB1F04" w:rsidRDefault="00150529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 команде, эффективно общаться с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коллегами,   руководством,  потребителями</w:t>
            </w:r>
          </w:p>
        </w:tc>
      </w:tr>
      <w:tr w:rsidR="00150529" w:rsidRPr="00CB1F04" w:rsidTr="00CB1F04">
        <w:trPr>
          <w:trHeight w:val="652"/>
        </w:trPr>
        <w:tc>
          <w:tcPr>
            <w:tcW w:w="1242" w:type="dxa"/>
            <w:shd w:val="clear" w:color="auto" w:fill="auto"/>
            <w:vAlign w:val="center"/>
          </w:tcPr>
          <w:p w:rsidR="00150529" w:rsidRPr="00CB1F04" w:rsidRDefault="00150529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8329" w:type="dxa"/>
            <w:shd w:val="clear" w:color="auto" w:fill="auto"/>
          </w:tcPr>
          <w:p w:rsidR="00150529" w:rsidRPr="00CB1F04" w:rsidRDefault="00150529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Брать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себя ответственность за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членов команды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(подчи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ненных),  результат выполнения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заданий</w:t>
            </w:r>
          </w:p>
        </w:tc>
      </w:tr>
      <w:tr w:rsidR="00150529" w:rsidRPr="00CB1F04" w:rsidTr="00CB1F04">
        <w:tc>
          <w:tcPr>
            <w:tcW w:w="1242" w:type="dxa"/>
            <w:shd w:val="clear" w:color="auto" w:fill="auto"/>
            <w:vAlign w:val="center"/>
          </w:tcPr>
          <w:p w:rsidR="00150529" w:rsidRPr="00CB1F04" w:rsidRDefault="00150529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8329" w:type="dxa"/>
            <w:shd w:val="clear" w:color="auto" w:fill="auto"/>
          </w:tcPr>
          <w:p w:rsidR="00150529" w:rsidRPr="00CB1F04" w:rsidRDefault="00150529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 задачи профессионального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личностного  развития,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заниматься самообразованием, осознанно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 повышение  квалификации </w:t>
            </w:r>
          </w:p>
        </w:tc>
      </w:tr>
      <w:tr w:rsidR="00150529" w:rsidRPr="00CB1F04" w:rsidTr="00CB1F04">
        <w:tc>
          <w:tcPr>
            <w:tcW w:w="1242" w:type="dxa"/>
            <w:shd w:val="clear" w:color="auto" w:fill="auto"/>
            <w:vAlign w:val="center"/>
          </w:tcPr>
          <w:p w:rsidR="00150529" w:rsidRPr="00CB1F04" w:rsidRDefault="00150529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8329" w:type="dxa"/>
            <w:shd w:val="clear" w:color="auto" w:fill="auto"/>
          </w:tcPr>
          <w:p w:rsidR="00150529" w:rsidRPr="00CB1F04" w:rsidRDefault="00150529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Ориентироватьс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в условиях частой смены технологий в </w:t>
            </w: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профессиональной  деятельности</w:t>
            </w:r>
          </w:p>
        </w:tc>
      </w:tr>
      <w:tr w:rsidR="00150529" w:rsidRPr="00CB1F04" w:rsidTr="00CB1F04">
        <w:tc>
          <w:tcPr>
            <w:tcW w:w="1242" w:type="dxa"/>
            <w:shd w:val="clear" w:color="auto" w:fill="auto"/>
            <w:vAlign w:val="center"/>
          </w:tcPr>
          <w:p w:rsidR="00150529" w:rsidRPr="00CB1F04" w:rsidRDefault="00150529" w:rsidP="00CB1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329" w:type="dxa"/>
            <w:shd w:val="clear" w:color="auto" w:fill="auto"/>
          </w:tcPr>
          <w:p w:rsidR="00150529" w:rsidRPr="00CB1F04" w:rsidRDefault="00150529" w:rsidP="00CB1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F04">
              <w:rPr>
                <w:rFonts w:ascii="Times New Roman" w:hAnsi="Times New Roman" w:cs="Times New Roman"/>
                <w:sz w:val="24"/>
                <w:szCs w:val="24"/>
              </w:rPr>
              <w:t>Обеспечивать безопасные условия труда в профессиональной деятельности</w:t>
            </w:r>
          </w:p>
        </w:tc>
      </w:tr>
    </w:tbl>
    <w:p w:rsidR="00B2118E" w:rsidRDefault="00B2118E" w:rsidP="00CB1F04">
      <w:pPr>
        <w:spacing w:after="0"/>
      </w:pPr>
    </w:p>
    <w:p w:rsidR="00B2118E" w:rsidRDefault="00B2118E">
      <w:pPr>
        <w:sectPr w:rsidR="00B2118E" w:rsidSect="00602D40">
          <w:footerReference w:type="default" r:id="rId8"/>
          <w:pgSz w:w="11906" w:h="16838"/>
          <w:pgMar w:top="1134" w:right="850" w:bottom="1135" w:left="1701" w:header="708" w:footer="708" w:gutter="0"/>
          <w:cols w:space="708"/>
          <w:titlePg/>
          <w:docGrid w:linePitch="360"/>
        </w:sectPr>
      </w:pPr>
    </w:p>
    <w:p w:rsidR="00B2118E" w:rsidRPr="00150BDB" w:rsidRDefault="00B2118E" w:rsidP="00B2118E">
      <w:pPr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</w:pPr>
      <w:r w:rsidRPr="00150BD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  <w:lastRenderedPageBreak/>
        <w:t>3.СТРУКТУРА И СОДЕРЖАНИЕ ПРОФЕССИОНАЛЬНОГО МОДУЛЯ</w:t>
      </w:r>
    </w:p>
    <w:p w:rsidR="00B2118E" w:rsidRDefault="00B2118E" w:rsidP="00B2118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3.1. </w:t>
      </w:r>
      <w:r w:rsidRPr="00B539A8">
        <w:rPr>
          <w:rFonts w:ascii="Times New Roman" w:hAnsi="Times New Roman" w:cs="Times New Roman"/>
          <w:b/>
          <w:sz w:val="24"/>
        </w:rPr>
        <w:t>Тематически</w:t>
      </w:r>
      <w:r w:rsidR="00C30DC9">
        <w:rPr>
          <w:rFonts w:ascii="Times New Roman" w:hAnsi="Times New Roman" w:cs="Times New Roman"/>
          <w:b/>
          <w:sz w:val="24"/>
        </w:rPr>
        <w:t>й план профессионального модуля</w:t>
      </w: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276"/>
        <w:gridCol w:w="2552"/>
        <w:gridCol w:w="697"/>
        <w:gridCol w:w="1563"/>
        <w:gridCol w:w="12"/>
        <w:gridCol w:w="1508"/>
        <w:gridCol w:w="41"/>
        <w:gridCol w:w="1400"/>
        <w:gridCol w:w="35"/>
        <w:gridCol w:w="1411"/>
        <w:gridCol w:w="1414"/>
        <w:gridCol w:w="17"/>
        <w:gridCol w:w="1085"/>
        <w:gridCol w:w="1569"/>
      </w:tblGrid>
      <w:tr w:rsidR="00B2118E" w:rsidRPr="00397F60" w:rsidTr="008C03C9">
        <w:trPr>
          <w:trHeight w:val="435"/>
        </w:trPr>
        <w:tc>
          <w:tcPr>
            <w:tcW w:w="438" w:type="pct"/>
            <w:vMerge w:val="restart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875" w:type="pct"/>
            <w:vMerge w:val="restart"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:rsidR="00B2118E" w:rsidRPr="00C21CED" w:rsidRDefault="00B2118E" w:rsidP="00C21CE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Всего часов</w:t>
            </w:r>
          </w:p>
        </w:tc>
        <w:tc>
          <w:tcPr>
            <w:tcW w:w="2538" w:type="pct"/>
            <w:gridSpan w:val="9"/>
            <w:shd w:val="clear" w:color="auto" w:fill="auto"/>
            <w:vAlign w:val="center"/>
          </w:tcPr>
          <w:p w:rsidR="00B2118E" w:rsidRPr="00397F60" w:rsidRDefault="00B2118E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10" w:type="pct"/>
            <w:gridSpan w:val="2"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Практика </w:t>
            </w:r>
          </w:p>
        </w:tc>
      </w:tr>
      <w:tr w:rsidR="00B2118E" w:rsidRPr="00397F60" w:rsidTr="008C03C9">
        <w:trPr>
          <w:trHeight w:val="435"/>
        </w:trPr>
        <w:tc>
          <w:tcPr>
            <w:tcW w:w="438" w:type="pct"/>
            <w:vMerge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5" w:type="pct"/>
            <w:vMerge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" w:type="pct"/>
            <w:vMerge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1563" w:type="pct"/>
            <w:gridSpan w:val="6"/>
            <w:shd w:val="clear" w:color="auto" w:fill="auto"/>
            <w:vAlign w:val="center"/>
          </w:tcPr>
          <w:p w:rsidR="00B2118E" w:rsidRPr="00397F60" w:rsidRDefault="00B2118E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397F60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975" w:type="pct"/>
            <w:gridSpan w:val="3"/>
            <w:shd w:val="clear" w:color="auto" w:fill="auto"/>
            <w:vAlign w:val="center"/>
          </w:tcPr>
          <w:p w:rsidR="00B2118E" w:rsidRPr="00397F60" w:rsidRDefault="00B2118E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97F60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Учебная,</w:t>
            </w:r>
          </w:p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:rsidR="00B2118E" w:rsidRPr="00397F60" w:rsidRDefault="00B2118E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ая</w:t>
            </w: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B2118E" w:rsidRPr="00397F60" w:rsidRDefault="00B2118E" w:rsidP="00B2118E">
            <w:pPr>
              <w:pStyle w:val="21"/>
              <w:widowControl w:val="0"/>
              <w:ind w:left="72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  <w:p w:rsidR="00B2118E" w:rsidRPr="00397F60" w:rsidRDefault="00B2118E" w:rsidP="00B2118E">
            <w:pPr>
              <w:pStyle w:val="21"/>
              <w:widowControl w:val="0"/>
              <w:ind w:left="7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992" w:rsidRPr="00397F60" w:rsidTr="008C03C9">
        <w:trPr>
          <w:trHeight w:val="1380"/>
        </w:trPr>
        <w:tc>
          <w:tcPr>
            <w:tcW w:w="438" w:type="pct"/>
            <w:vMerge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5" w:type="pct"/>
            <w:vMerge/>
            <w:shd w:val="clear" w:color="auto" w:fill="auto"/>
            <w:vAlign w:val="center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" w:type="pct"/>
            <w:vMerge/>
            <w:shd w:val="clear" w:color="auto" w:fill="auto"/>
            <w:vAlign w:val="center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152992" w:rsidRPr="00C21CED" w:rsidRDefault="00152992" w:rsidP="00C21CED">
            <w:pPr>
              <w:pStyle w:val="a5"/>
              <w:widowControl w:val="0"/>
              <w:spacing w:before="0" w:after="0" w:afterAutospacing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Всего,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97F60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535" w:type="pct"/>
            <w:gridSpan w:val="3"/>
            <w:shd w:val="clear" w:color="auto" w:fill="auto"/>
            <w:vAlign w:val="center"/>
          </w:tcPr>
          <w:p w:rsidR="00152992" w:rsidRPr="00397F60" w:rsidRDefault="00152992" w:rsidP="003D1F31">
            <w:pPr>
              <w:pStyle w:val="a5"/>
              <w:widowControl w:val="0"/>
              <w:spacing w:before="0" w:after="0" w:afterAutospacing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152992" w:rsidRPr="00397F60" w:rsidRDefault="00152992" w:rsidP="003D1F31">
            <w:pPr>
              <w:pStyle w:val="a5"/>
              <w:widowControl w:val="0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492" w:type="pct"/>
            <w:gridSpan w:val="2"/>
            <w:shd w:val="clear" w:color="auto" w:fill="auto"/>
            <w:vAlign w:val="center"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в т.ч., курсовая работа (проект),</w:t>
            </w:r>
          </w:p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484" w:type="pct"/>
            <w:vAlign w:val="center"/>
          </w:tcPr>
          <w:p w:rsidR="00152992" w:rsidRPr="00C21CED" w:rsidRDefault="00152992" w:rsidP="00C21CED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Всего,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97F60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491" w:type="pct"/>
            <w:gridSpan w:val="2"/>
            <w:shd w:val="clear" w:color="auto" w:fill="auto"/>
            <w:vAlign w:val="center"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в т.ч., курсовая работа (проект),</w:t>
            </w:r>
          </w:p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372" w:type="pct"/>
            <w:vMerge/>
            <w:shd w:val="clear" w:color="auto" w:fill="auto"/>
            <w:vAlign w:val="center"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:rsidR="00152992" w:rsidRPr="00397F60" w:rsidRDefault="00152992" w:rsidP="00B2118E">
            <w:pPr>
              <w:pStyle w:val="21"/>
              <w:widowControl w:val="0"/>
              <w:ind w:left="72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992" w:rsidRPr="00397F60" w:rsidTr="008C03C9">
        <w:trPr>
          <w:trHeight w:val="70"/>
        </w:trPr>
        <w:tc>
          <w:tcPr>
            <w:tcW w:w="438" w:type="pct"/>
            <w:vAlign w:val="center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75" w:type="pct"/>
            <w:shd w:val="clear" w:color="auto" w:fill="auto"/>
            <w:vAlign w:val="center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397F6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35" w:type="pct"/>
            <w:gridSpan w:val="3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  <w:gridSpan w:val="2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:rsidR="00152992" w:rsidRPr="00397F60" w:rsidRDefault="00152992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pct"/>
            <w:gridSpan w:val="2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2" w:type="pct"/>
            <w:shd w:val="clear" w:color="auto" w:fill="auto"/>
            <w:vAlign w:val="center"/>
          </w:tcPr>
          <w:p w:rsidR="00152992" w:rsidRPr="00397F60" w:rsidRDefault="00152992" w:rsidP="00B2118E">
            <w:pPr>
              <w:pStyle w:val="a5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54A2" w:rsidRPr="00397F60" w:rsidTr="008C03C9">
        <w:trPr>
          <w:trHeight w:val="944"/>
        </w:trPr>
        <w:tc>
          <w:tcPr>
            <w:tcW w:w="438" w:type="pct"/>
            <w:vMerge w:val="restart"/>
            <w:vAlign w:val="center"/>
          </w:tcPr>
          <w:p w:rsidR="006054A2" w:rsidRPr="00397F60" w:rsidRDefault="006054A2" w:rsidP="00601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ПК </w:t>
            </w:r>
            <w:r w:rsidR="0060163A" w:rsidRPr="00150529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  <w:r w:rsidRPr="00150529">
              <w:rPr>
                <w:rFonts w:ascii="Times New Roman" w:hAnsi="Times New Roman" w:cs="Times New Roman"/>
                <w:b/>
                <w:sz w:val="20"/>
                <w:szCs w:val="20"/>
              </w:rPr>
              <w:t>1.-</w:t>
            </w:r>
            <w:r w:rsidR="0060163A" w:rsidRPr="0015052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150529">
              <w:rPr>
                <w:rFonts w:ascii="Times New Roman" w:hAnsi="Times New Roman" w:cs="Times New Roman"/>
                <w:b/>
                <w:sz w:val="20"/>
                <w:szCs w:val="20"/>
              </w:rPr>
              <w:t>.5</w:t>
            </w:r>
            <w:r w:rsidRPr="0015052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75" w:type="pct"/>
            <w:shd w:val="clear" w:color="auto" w:fill="auto"/>
            <w:vAlign w:val="center"/>
          </w:tcPr>
          <w:p w:rsidR="006054A2" w:rsidRPr="00397F60" w:rsidRDefault="006054A2" w:rsidP="006016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Раздел 1. </w:t>
            </w:r>
            <w:r w:rsidRPr="00397F6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МДК 0</w:t>
            </w:r>
            <w:r w:rsidR="0060163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  <w:r w:rsidRPr="00397F6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.01. </w:t>
            </w:r>
            <w:r w:rsidR="0060163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Технология ремонта и обслуживания электрооборудования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6054A2" w:rsidRPr="0079515D" w:rsidRDefault="00FD3686" w:rsidP="0083611C">
            <w:pPr>
              <w:pStyle w:val="a5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672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6054A2" w:rsidRPr="0079515D" w:rsidRDefault="00FD3686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448</w:t>
            </w:r>
          </w:p>
        </w:tc>
        <w:tc>
          <w:tcPr>
            <w:tcW w:w="535" w:type="pct"/>
            <w:gridSpan w:val="3"/>
            <w:shd w:val="clear" w:color="auto" w:fill="auto"/>
            <w:vAlign w:val="center"/>
          </w:tcPr>
          <w:p w:rsidR="006054A2" w:rsidRPr="0079515D" w:rsidRDefault="00FD3686" w:rsidP="005375AA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</w:t>
            </w:r>
          </w:p>
        </w:tc>
        <w:tc>
          <w:tcPr>
            <w:tcW w:w="492" w:type="pct"/>
            <w:gridSpan w:val="2"/>
            <w:shd w:val="clear" w:color="auto" w:fill="auto"/>
            <w:vAlign w:val="center"/>
          </w:tcPr>
          <w:p w:rsidR="006054A2" w:rsidRPr="0079515D" w:rsidRDefault="00FD3686" w:rsidP="00B2118E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84" w:type="pct"/>
            <w:vAlign w:val="center"/>
          </w:tcPr>
          <w:p w:rsidR="006054A2" w:rsidRPr="0079515D" w:rsidRDefault="00FD3686" w:rsidP="005375AA">
            <w:pPr>
              <w:pStyle w:val="a5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224</w:t>
            </w:r>
          </w:p>
        </w:tc>
        <w:tc>
          <w:tcPr>
            <w:tcW w:w="491" w:type="pct"/>
            <w:gridSpan w:val="2"/>
            <w:shd w:val="clear" w:color="auto" w:fill="auto"/>
            <w:vAlign w:val="center"/>
          </w:tcPr>
          <w:p w:rsidR="006054A2" w:rsidRPr="00DC1E38" w:rsidRDefault="00FD3686" w:rsidP="00B2118E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6054A2" w:rsidRPr="00397F60" w:rsidRDefault="00FD3686" w:rsidP="00B2118E">
            <w:pPr>
              <w:pStyle w:val="a5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252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6054A2" w:rsidRPr="00397F60" w:rsidRDefault="00FD3686" w:rsidP="00C21CED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</w:t>
            </w:r>
          </w:p>
        </w:tc>
      </w:tr>
      <w:tr w:rsidR="00FD3686" w:rsidRPr="00397F60" w:rsidTr="008C03C9">
        <w:tc>
          <w:tcPr>
            <w:tcW w:w="438" w:type="pct"/>
            <w:vMerge/>
          </w:tcPr>
          <w:p w:rsidR="00FD3686" w:rsidRPr="00397F60" w:rsidRDefault="00FD3686" w:rsidP="00B2118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5" w:type="pct"/>
            <w:shd w:val="clear" w:color="auto" w:fill="auto"/>
          </w:tcPr>
          <w:p w:rsidR="00FD3686" w:rsidRPr="00397F60" w:rsidRDefault="00FD3686" w:rsidP="00B2118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Учебная практика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FD3686" w:rsidRPr="00397F60" w:rsidRDefault="00FD3686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252</w:t>
            </w:r>
          </w:p>
        </w:tc>
        <w:tc>
          <w:tcPr>
            <w:tcW w:w="3448" w:type="pct"/>
            <w:gridSpan w:val="11"/>
            <w:shd w:val="clear" w:color="auto" w:fill="BFBFBF"/>
            <w:vAlign w:val="center"/>
          </w:tcPr>
          <w:p w:rsidR="00FD3686" w:rsidRPr="00397F60" w:rsidRDefault="00FD3686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B2118E" w:rsidRPr="00397F60" w:rsidTr="008C03C9">
        <w:tc>
          <w:tcPr>
            <w:tcW w:w="438" w:type="pct"/>
            <w:vMerge/>
          </w:tcPr>
          <w:p w:rsidR="00B2118E" w:rsidRPr="00397F60" w:rsidRDefault="00B2118E" w:rsidP="00B2118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5" w:type="pct"/>
            <w:shd w:val="clear" w:color="auto" w:fill="auto"/>
          </w:tcPr>
          <w:p w:rsidR="00B2118E" w:rsidRPr="00397F60" w:rsidRDefault="00B2118E" w:rsidP="00B2118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Производственная практика (по профилю специальности)</w:t>
            </w:r>
          </w:p>
        </w:tc>
        <w:tc>
          <w:tcPr>
            <w:tcW w:w="239" w:type="pct"/>
            <w:shd w:val="clear" w:color="auto" w:fill="auto"/>
            <w:vAlign w:val="center"/>
          </w:tcPr>
          <w:p w:rsidR="00B2118E" w:rsidRPr="00397F60" w:rsidRDefault="00FD3686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3448" w:type="pct"/>
            <w:gridSpan w:val="11"/>
            <w:shd w:val="clear" w:color="auto" w:fill="BFBFBF"/>
            <w:vAlign w:val="center"/>
          </w:tcPr>
          <w:p w:rsidR="00B2118E" w:rsidRPr="00397F60" w:rsidRDefault="00B2118E" w:rsidP="00B2118E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152992" w:rsidRPr="00397F60" w:rsidTr="008C03C9">
        <w:trPr>
          <w:trHeight w:val="46"/>
        </w:trPr>
        <w:tc>
          <w:tcPr>
            <w:tcW w:w="438" w:type="pct"/>
            <w:vMerge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5" w:type="pct"/>
            <w:shd w:val="clear" w:color="auto" w:fill="auto"/>
          </w:tcPr>
          <w:p w:rsidR="00152992" w:rsidRPr="00397F60" w:rsidRDefault="00152992" w:rsidP="00B2118E">
            <w:pPr>
              <w:pStyle w:val="21"/>
              <w:widowControl w:val="0"/>
              <w:ind w:left="0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F6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239" w:type="pct"/>
            <w:shd w:val="clear" w:color="auto" w:fill="auto"/>
          </w:tcPr>
          <w:p w:rsidR="00152992" w:rsidRPr="00397F60" w:rsidRDefault="00FD3686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1104</w:t>
            </w:r>
          </w:p>
        </w:tc>
        <w:tc>
          <w:tcPr>
            <w:tcW w:w="540" w:type="pct"/>
            <w:gridSpan w:val="2"/>
            <w:shd w:val="clear" w:color="auto" w:fill="auto"/>
          </w:tcPr>
          <w:p w:rsidR="00152992" w:rsidRPr="00397F60" w:rsidRDefault="00FD3686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448</w:t>
            </w:r>
          </w:p>
        </w:tc>
        <w:tc>
          <w:tcPr>
            <w:tcW w:w="517" w:type="pct"/>
            <w:shd w:val="clear" w:color="auto" w:fill="BFBFBF" w:themeFill="background1" w:themeFillShade="BF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" w:type="pct"/>
            <w:gridSpan w:val="2"/>
            <w:shd w:val="clear" w:color="auto" w:fill="BFBFBF" w:themeFill="background1" w:themeFillShade="BF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" w:type="pct"/>
            <w:gridSpan w:val="2"/>
            <w:shd w:val="clear" w:color="auto" w:fill="auto"/>
          </w:tcPr>
          <w:p w:rsidR="00152992" w:rsidRPr="00397F60" w:rsidRDefault="00FD3686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224</w:t>
            </w:r>
          </w:p>
        </w:tc>
        <w:tc>
          <w:tcPr>
            <w:tcW w:w="485" w:type="pct"/>
            <w:shd w:val="clear" w:color="auto" w:fill="BFBFBF" w:themeFill="background1" w:themeFillShade="BF"/>
          </w:tcPr>
          <w:p w:rsidR="00152992" w:rsidRPr="00397F60" w:rsidRDefault="00152992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8" w:type="pct"/>
            <w:gridSpan w:val="2"/>
            <w:shd w:val="clear" w:color="auto" w:fill="auto"/>
          </w:tcPr>
          <w:p w:rsidR="00152992" w:rsidRPr="00397F60" w:rsidRDefault="00FD3686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252</w:t>
            </w:r>
          </w:p>
        </w:tc>
        <w:tc>
          <w:tcPr>
            <w:tcW w:w="538" w:type="pct"/>
            <w:shd w:val="clear" w:color="auto" w:fill="auto"/>
          </w:tcPr>
          <w:p w:rsidR="00152992" w:rsidRPr="00397F60" w:rsidRDefault="00FD3686" w:rsidP="00B21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180</w:t>
            </w:r>
          </w:p>
        </w:tc>
      </w:tr>
    </w:tbl>
    <w:p w:rsidR="00B2118E" w:rsidRDefault="00B2118E" w:rsidP="00B2118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118E" w:rsidRPr="00B539A8" w:rsidRDefault="00B2118E" w:rsidP="00B2118E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B2118E" w:rsidRDefault="00B2118E" w:rsidP="00B2118E">
      <w:pPr>
        <w:spacing w:after="0" w:line="374" w:lineRule="atLeast"/>
        <w:textAlignment w:val="baseline"/>
        <w:outlineLvl w:val="0"/>
        <w:rPr>
          <w:rFonts w:ascii="Arial" w:eastAsia="Times New Roman" w:hAnsi="Arial" w:cs="Arial"/>
          <w:b/>
          <w:bCs/>
          <w:color w:val="000000"/>
          <w:kern w:val="36"/>
          <w:sz w:val="37"/>
          <w:szCs w:val="37"/>
          <w:bdr w:val="none" w:sz="0" w:space="0" w:color="auto" w:frame="1"/>
          <w:lang w:eastAsia="ru-RU"/>
        </w:rPr>
        <w:sectPr w:rsidR="00B2118E" w:rsidSect="00B2118E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152992" w:rsidRPr="00152992" w:rsidRDefault="00B2118E" w:rsidP="001529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92">
        <w:rPr>
          <w:rFonts w:ascii="Times New Roman" w:hAnsi="Times New Roman" w:cs="Times New Roman"/>
          <w:b/>
          <w:sz w:val="24"/>
          <w:szCs w:val="24"/>
        </w:rPr>
        <w:lastRenderedPageBreak/>
        <w:t>3.2</w:t>
      </w:r>
      <w:r w:rsidR="00152992" w:rsidRPr="00152992">
        <w:rPr>
          <w:rFonts w:ascii="Times New Roman" w:hAnsi="Times New Roman" w:cs="Times New Roman"/>
          <w:b/>
          <w:sz w:val="24"/>
          <w:szCs w:val="24"/>
        </w:rPr>
        <w:t xml:space="preserve">. Содержание профессионального модуля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9355"/>
        <w:gridCol w:w="1276"/>
        <w:gridCol w:w="1276"/>
      </w:tblGrid>
      <w:tr w:rsidR="00356986" w:rsidRPr="00B15EF8" w:rsidTr="004A402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B15E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356986" w:rsidRPr="00B15EF8" w:rsidTr="004A402E">
        <w:trPr>
          <w:trHeight w:val="13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B15EF8" w:rsidRDefault="00356986" w:rsidP="003569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56986" w:rsidRPr="00B15EF8" w:rsidTr="004A402E">
        <w:trPr>
          <w:trHeight w:val="284"/>
        </w:trPr>
        <w:tc>
          <w:tcPr>
            <w:tcW w:w="1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B15EF8" w:rsidRDefault="00356986" w:rsidP="0060163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МДК.0</w:t>
            </w:r>
            <w:r w:rsidR="0060163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B15EF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.01. </w:t>
            </w:r>
            <w:r w:rsidR="006016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Технология ремонта и обслуживания электрооборудования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86" w:rsidRPr="007B5521" w:rsidRDefault="00B8217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6986" w:rsidRPr="00B15EF8" w:rsidRDefault="00356986" w:rsidP="00356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4A402E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1170CF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9781B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D47EEE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8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837" w:rsidRPr="00B15EF8" w:rsidTr="004A402E">
        <w:trPr>
          <w:trHeight w:val="762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643837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837" w:rsidRPr="00E87607" w:rsidRDefault="001170CF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Роль профессии «Электромонтер по ремонту и обслуживанию электрооборудования» в мировой экономике, экономике страны, района, города.</w:t>
            </w:r>
          </w:p>
          <w:p w:rsidR="001170CF" w:rsidRPr="00E87607" w:rsidRDefault="001170CF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Требования рынка труда к содержанию и уровню профессиональной подготовки квалифицированных рабочих по профессии «Электромонтер по ремонту и обслуживанию электрооборудования»</w:t>
            </w:r>
          </w:p>
          <w:p w:rsidR="001170CF" w:rsidRPr="00E87607" w:rsidRDefault="001170CF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Объекты и виды профессиональной деятельности электромонтера</w:t>
            </w:r>
          </w:p>
          <w:p w:rsidR="001170CF" w:rsidRPr="00E87607" w:rsidRDefault="001170CF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Характеристики профессиональной деятельности электромонтера. Профессиональная компетентность.</w:t>
            </w:r>
          </w:p>
          <w:p w:rsidR="001170CF" w:rsidRPr="00E87607" w:rsidRDefault="001170CF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Требования к специальным способностям, личным качествам, склонностям. Медицинские противопоказания.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837" w:rsidRPr="00B15EF8" w:rsidRDefault="00643837" w:rsidP="00E87607">
            <w:pPr>
              <w:spacing w:after="0" w:line="22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E87607">
            <w:pPr>
              <w:spacing w:after="0" w:line="22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70CF" w:rsidRPr="00B15EF8" w:rsidTr="00B82176"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0CF" w:rsidRPr="00CD3215" w:rsidRDefault="001170CF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Охрана труда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CF" w:rsidRPr="0069781B" w:rsidRDefault="001170CF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170CF" w:rsidRPr="00B15EF8" w:rsidRDefault="001170CF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170CF" w:rsidRPr="00643837" w:rsidRDefault="001170CF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4A402E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CD3215" w:rsidRDefault="001170CF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1.1. </w:t>
            </w:r>
            <w:r w:rsidRPr="004A402E">
              <w:rPr>
                <w:rFonts w:ascii="Times New Roman" w:hAnsi="Times New Roman" w:cs="Times New Roman"/>
                <w:sz w:val="24"/>
                <w:szCs w:val="24"/>
              </w:rPr>
              <w:t>Общие требования при работе в действующих электроустановках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9781B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D47EEE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38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837" w:rsidRPr="00B15EF8" w:rsidTr="004A402E">
        <w:trPr>
          <w:trHeight w:val="6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E87607" w:rsidRDefault="001170CF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и электробезопасности при работе в действующих электроустановках</w:t>
            </w:r>
          </w:p>
          <w:p w:rsidR="001170CF" w:rsidRPr="00E87607" w:rsidRDefault="001170CF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Защитные средства от поражения электрическим током. Классификация защитных средств. Конструкция электротехнических средств защиты.</w:t>
            </w:r>
          </w:p>
          <w:p w:rsidR="001170CF" w:rsidRPr="00E87607" w:rsidRDefault="001170CF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при выполнении слесарных и электромонтажных работ. Правила техники безопасности при работе с электроизмерительными приборами, при монтаже воздушных и кабельных линий</w:t>
            </w:r>
          </w:p>
          <w:p w:rsidR="001170CF" w:rsidRPr="00E87607" w:rsidRDefault="001170CF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 xml:space="preserve">Общие понятия о </w:t>
            </w:r>
            <w:proofErr w:type="spellStart"/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пожар</w:t>
            </w:r>
            <w:proofErr w:type="gramStart"/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87607">
              <w:rPr>
                <w:rFonts w:ascii="Times New Roman" w:hAnsi="Times New Roman" w:cs="Times New Roman"/>
                <w:sz w:val="24"/>
                <w:szCs w:val="24"/>
              </w:rPr>
              <w:t xml:space="preserve"> и взрывоопасности горючих веществ и материалов, показатели пожарной и взрывной опасности. Меры противопожарной профилактики в электроустановках.</w:t>
            </w:r>
          </w:p>
          <w:p w:rsidR="001170CF" w:rsidRPr="001170CF" w:rsidRDefault="001170CF" w:rsidP="001170CF">
            <w:pPr>
              <w:spacing w:after="0" w:line="240" w:lineRule="auto"/>
              <w:jc w:val="both"/>
              <w:rPr>
                <w:rFonts w:ascii="TimesNewRomanPSMT" w:eastAsia="Andale Sans UI" w:hAnsi="TimesNewRomanPSMT" w:cs="TimesNewRomanPSMT"/>
                <w:sz w:val="24"/>
                <w:szCs w:val="24"/>
                <w:lang w:eastAsia="ru-RU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Правила организации рабочего места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837" w:rsidRPr="00B15EF8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4A402E">
        <w:tc>
          <w:tcPr>
            <w:tcW w:w="280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9781B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884E3B" w:rsidP="00CD32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CD3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43837" w:rsidRPr="00B15EF8" w:rsidTr="004A402E">
        <w:trPr>
          <w:trHeight w:val="205"/>
        </w:trPr>
        <w:tc>
          <w:tcPr>
            <w:tcW w:w="2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CF" w:rsidRPr="00E87607" w:rsidRDefault="001170CF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инструкции </w:t>
            </w:r>
            <w:r w:rsidR="00981B62" w:rsidRPr="00E87607">
              <w:rPr>
                <w:rFonts w:ascii="Times New Roman" w:hAnsi="Times New Roman" w:cs="Times New Roman"/>
                <w:sz w:val="24"/>
                <w:szCs w:val="24"/>
              </w:rPr>
              <w:t>по охране труда</w:t>
            </w:r>
          </w:p>
          <w:p w:rsidR="00643837" w:rsidRPr="00CD3215" w:rsidRDefault="001170CF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Правила и порядок оказания первой медицинской помощи пострадавшим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43837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1B62" w:rsidRPr="00B15EF8" w:rsidTr="00B82176">
        <w:trPr>
          <w:trHeight w:val="26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62" w:rsidRPr="00CD3215" w:rsidRDefault="00981B62" w:rsidP="00981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 Основы материаловедения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62" w:rsidRPr="0069781B" w:rsidRDefault="00981B62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1B62" w:rsidRPr="00B15EF8" w:rsidRDefault="00981B62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1B62" w:rsidRDefault="00981B62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4A402E">
        <w:trPr>
          <w:trHeight w:val="267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981B62" w:rsidP="00981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2.1. Общие свойства конструкционных и электротехнических материалов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9781B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D47EEE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643837" w:rsidRDefault="0069781B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837" w:rsidRPr="00B15EF8" w:rsidTr="004A402E">
        <w:trPr>
          <w:trHeight w:val="593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E87607" w:rsidRDefault="00981B62" w:rsidP="00117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Механические характеристики конструкционных материалов: твердость, упругость, вязкость, пластичность, линейное расширение, хрупкость, прочность, усталость.</w:t>
            </w:r>
            <w:proofErr w:type="gramEnd"/>
            <w:r w:rsidRPr="00E87607">
              <w:rPr>
                <w:rFonts w:ascii="Times New Roman" w:hAnsi="Times New Roman" w:cs="Times New Roman"/>
                <w:sz w:val="24"/>
                <w:szCs w:val="24"/>
              </w:rPr>
              <w:t xml:space="preserve"> Физико-химические характеристики конструкционных материалов. Технологические характеристики конструкционных материалов</w:t>
            </w:r>
          </w:p>
          <w:p w:rsidR="00981B62" w:rsidRPr="00E87607" w:rsidRDefault="00981B62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Классификация и назначение электротехнических материалов. Электрические характеристики электротехнических материалов.</w:t>
            </w:r>
          </w:p>
          <w:p w:rsidR="00981B62" w:rsidRPr="00CD3215" w:rsidRDefault="00981B62" w:rsidP="00981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Тепловые характеристики электротехнических материалов. Физико-химические характеристики электротехнических материалов.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4A402E">
        <w:trPr>
          <w:trHeight w:val="251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9781B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0558BD" w:rsidRDefault="00884E3B" w:rsidP="00CD3215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4A402E">
        <w:trPr>
          <w:trHeight w:val="18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884E3B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таблицы «Сравнительная характеристика материалов)</w:t>
            </w:r>
            <w:proofErr w:type="gramEnd"/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4A402E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CD3215" w:rsidRDefault="00981B62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2.2. Проводниковые материалы, диэлектрики, магнитные материалы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9781B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D47EEE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837" w:rsidRPr="00B15EF8" w:rsidTr="004A402E">
        <w:trPr>
          <w:trHeight w:val="552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62" w:rsidRPr="00E87607" w:rsidRDefault="00981B62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Классификация полупроводниковых материалов. Электрофизические свойства полупроводников. Физические основы проявления.</w:t>
            </w:r>
          </w:p>
          <w:p w:rsidR="00643837" w:rsidRPr="00E87607" w:rsidRDefault="00981B62" w:rsidP="00981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Физические основы проявления сверхпроводимости. Виды сверхпроводников. Применение сверхпроводников</w:t>
            </w:r>
          </w:p>
          <w:p w:rsidR="00981B62" w:rsidRPr="00E87607" w:rsidRDefault="00981B62" w:rsidP="00981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Электроизоляционные материалы: твердые органические и неорганические диэлектрики</w:t>
            </w:r>
          </w:p>
          <w:p w:rsidR="00981B62" w:rsidRPr="00CD3215" w:rsidRDefault="00981B62" w:rsidP="00981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Классификация и основные характеристики магнитных материалов.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837" w:rsidRPr="00B15EF8" w:rsidRDefault="00643837" w:rsidP="00CD321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4A402E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9781B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B15EF8" w:rsidRDefault="00884E3B" w:rsidP="00CD32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3837" w:rsidRPr="00B15EF8" w:rsidTr="004A402E">
        <w:trPr>
          <w:trHeight w:val="282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884E3B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материалов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4A402E">
        <w:trPr>
          <w:trHeight w:val="192"/>
        </w:trPr>
        <w:tc>
          <w:tcPr>
            <w:tcW w:w="28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3837" w:rsidRPr="00CD3215" w:rsidRDefault="00981B62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2.3. Флюсы, припои.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9781B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D47EEE" w:rsidRDefault="00D47EEE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643837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43837" w:rsidRPr="00B15EF8" w:rsidTr="004A402E">
        <w:trPr>
          <w:trHeight w:val="325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CD3215" w:rsidRDefault="00981B62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Классификация и назначение флюсов и припоев. Электрические характеристики флюсов и припоев.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837" w:rsidRPr="00B15EF8" w:rsidTr="004A402E">
        <w:trPr>
          <w:trHeight w:val="231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69781B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837" w:rsidRPr="000558BD" w:rsidRDefault="00884E3B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3837" w:rsidRPr="00B15EF8" w:rsidTr="004A402E">
        <w:trPr>
          <w:trHeight w:val="253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837" w:rsidRPr="00CD3215" w:rsidRDefault="0064383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CD3215" w:rsidRDefault="00884E3B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флюсов и припоев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37" w:rsidRPr="00B15EF8" w:rsidRDefault="0064383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1B62" w:rsidRPr="00B15EF8" w:rsidTr="00B82176">
        <w:trPr>
          <w:trHeight w:val="253"/>
        </w:trPr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981B62" w:rsidRPr="00CD3215" w:rsidRDefault="00981B62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 Электрические схемы.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62" w:rsidRPr="0069781B" w:rsidRDefault="00981B62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1B62" w:rsidRPr="00B15EF8" w:rsidRDefault="00981B62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1B62" w:rsidRDefault="00981B62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44C7" w:rsidRPr="00B15EF8" w:rsidTr="00884E3B">
        <w:trPr>
          <w:trHeight w:val="62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33EF" w:rsidRPr="00CD3215" w:rsidRDefault="00981B62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3.1. Виды и типы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электрических схем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69781B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4C7" w:rsidRPr="00B15EF8" w:rsidRDefault="00D47EEE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3EF" w:rsidRPr="00643837" w:rsidRDefault="00DF44C7" w:rsidP="00C933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44C7" w:rsidRPr="00B15EF8" w:rsidTr="004A402E">
        <w:trPr>
          <w:trHeight w:val="877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CD3215" w:rsidRDefault="00C933EF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Виды, типы и назначение электрических схем согласно ГОСТ. Условные обозначения элементов. Порядок выполнения и чтения электрических схем.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B15EF8" w:rsidRDefault="00DF44C7" w:rsidP="00CD321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643837" w:rsidRDefault="00DF44C7" w:rsidP="00CD321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44C7" w:rsidRPr="00B15EF8" w:rsidTr="004A402E">
        <w:trPr>
          <w:trHeight w:val="306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69781B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3EF" w:rsidRPr="000558BD" w:rsidRDefault="00884E3B" w:rsidP="00884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643837" w:rsidRDefault="00DF44C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44C7" w:rsidRPr="00B15EF8" w:rsidTr="004A402E">
        <w:trPr>
          <w:trHeight w:val="161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E87607" w:rsidRDefault="00C933EF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Условности и упрощения на чертежах электромонтажных схем.</w:t>
            </w:r>
          </w:p>
          <w:p w:rsidR="00C933EF" w:rsidRPr="00E87607" w:rsidRDefault="00C933EF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Правила выполнения графических обозначений на электромонтажных схемах.</w:t>
            </w:r>
          </w:p>
          <w:p w:rsidR="00C933EF" w:rsidRPr="00E87607" w:rsidRDefault="00C933EF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Условные буквенно-цифровые обозначения</w:t>
            </w:r>
          </w:p>
          <w:p w:rsidR="00C933EF" w:rsidRPr="00E87607" w:rsidRDefault="00C933EF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Принципиальные электрические схемы</w:t>
            </w:r>
          </w:p>
          <w:p w:rsidR="00C933EF" w:rsidRPr="00E87607" w:rsidRDefault="00C933EF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Чертежи расположения электроустановок и электрооборудования</w:t>
            </w:r>
          </w:p>
          <w:p w:rsidR="00C933EF" w:rsidRPr="00E87607" w:rsidRDefault="00C933EF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Схемы соединения и подключения</w:t>
            </w:r>
          </w:p>
          <w:p w:rsidR="00C933EF" w:rsidRPr="00CD3215" w:rsidRDefault="00C933EF" w:rsidP="00C933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Электрические чертежи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B15EF8" w:rsidRDefault="00DF44C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B15EF8" w:rsidRDefault="00DF44C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33EF" w:rsidRPr="00B15EF8" w:rsidTr="00B82176">
        <w:trPr>
          <w:trHeight w:val="124"/>
        </w:trPr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C933EF" w:rsidRPr="00CD3215" w:rsidRDefault="00C933EF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 Основы слесарно-сборочных работ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F" w:rsidRPr="0069781B" w:rsidRDefault="00C933EF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33EF" w:rsidRPr="00B15EF8" w:rsidRDefault="00C933EF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33EF" w:rsidRDefault="00C933EF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44C7" w:rsidRPr="00B15EF8" w:rsidTr="004A402E">
        <w:trPr>
          <w:trHeight w:val="124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44C7" w:rsidRPr="00CD3215" w:rsidRDefault="00C933EF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4.1. Организация рабочего места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69781B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4C7" w:rsidRPr="00B15EF8" w:rsidRDefault="00D47EEE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4C7" w:rsidRPr="00643837" w:rsidRDefault="00DF44C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44C7" w:rsidRPr="00B15EF8" w:rsidTr="004A402E">
        <w:trPr>
          <w:trHeight w:val="439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3EF" w:rsidRPr="00E87607" w:rsidRDefault="00C933EF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Методы организации труда на рабочем месте. Наименование, назначение и правила применения ручного инструмента,</w:t>
            </w:r>
          </w:p>
          <w:p w:rsidR="00C933EF" w:rsidRPr="00E87607" w:rsidRDefault="00C933EF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приспособления и инвентаря.</w:t>
            </w:r>
          </w:p>
          <w:p w:rsidR="00DF44C7" w:rsidRPr="00CD3215" w:rsidRDefault="00C933EF" w:rsidP="00C933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 машин и механизмов. Охрана труда и техника безопасности на рабочем месте.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B15EF8" w:rsidRDefault="00DF44C7" w:rsidP="00CD321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643837" w:rsidRDefault="00DF44C7" w:rsidP="00CD321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44C7" w:rsidRPr="00B15EF8" w:rsidTr="004A402E">
        <w:trPr>
          <w:trHeight w:val="242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69781B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4C7" w:rsidRPr="000558BD" w:rsidRDefault="00884E3B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643837" w:rsidRDefault="00DF44C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44C7" w:rsidRPr="00B15EF8" w:rsidTr="004A402E">
        <w:trPr>
          <w:trHeight w:val="242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4C7" w:rsidRPr="00CD3215" w:rsidRDefault="00DF44C7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4C7" w:rsidRPr="00CD3215" w:rsidRDefault="00C933EF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инструкции по охране труда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B15EF8" w:rsidRDefault="00DF44C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C7" w:rsidRPr="00B15EF8" w:rsidRDefault="00DF44C7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3215" w:rsidRPr="00B15EF8" w:rsidTr="004A402E">
        <w:trPr>
          <w:trHeight w:val="242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3215" w:rsidRPr="00CD3215" w:rsidRDefault="00C933EF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4.2. Разметка, резание, опиливание металла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15" w:rsidRPr="0069781B" w:rsidRDefault="00CD3215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3215" w:rsidRPr="0083611C" w:rsidRDefault="00D47EEE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3215" w:rsidRPr="00B15EF8" w:rsidRDefault="00CD3215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D3215" w:rsidRPr="00B15EF8" w:rsidTr="004A402E">
        <w:trPr>
          <w:trHeight w:val="242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215" w:rsidRPr="00CD3215" w:rsidRDefault="00CD3215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15" w:rsidRPr="00E87607" w:rsidRDefault="00C933EF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Инструменты и приспособления для проведения разметки. Основные дефекты разметки и методы их устранения.</w:t>
            </w:r>
          </w:p>
          <w:p w:rsidR="00C933EF" w:rsidRPr="00E87607" w:rsidRDefault="00C933EF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Назначение и применение. Инструмент для резания. Требования безопасности при резании металла.</w:t>
            </w:r>
          </w:p>
          <w:p w:rsidR="00C933EF" w:rsidRPr="00CD3215" w:rsidRDefault="00C933EF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Инструмент для опиливания металла (виды и типы напильников). Способы опиливания плоских и криволинейных поверхностей. Способы распиливания отверстий различной конфигурации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15" w:rsidRPr="00B15EF8" w:rsidRDefault="00CD3215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215" w:rsidRPr="00B15EF8" w:rsidRDefault="00CD3215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3215" w:rsidRPr="00B15EF8" w:rsidTr="004A402E">
        <w:trPr>
          <w:trHeight w:val="242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215" w:rsidRPr="00CD3215" w:rsidRDefault="00CD3215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15" w:rsidRPr="0069781B" w:rsidRDefault="00CD3215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3215" w:rsidRPr="0083611C" w:rsidRDefault="00884E3B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215" w:rsidRPr="00B15EF8" w:rsidRDefault="00CD3215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3215" w:rsidRPr="00B15EF8" w:rsidTr="004A402E">
        <w:trPr>
          <w:trHeight w:val="242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3215" w:rsidRPr="00CD3215" w:rsidRDefault="00CD3215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15" w:rsidRPr="00E87607" w:rsidRDefault="00C933EF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Разметка по чертежу и образцу</w:t>
            </w:r>
          </w:p>
          <w:p w:rsidR="00C933EF" w:rsidRPr="00E87607" w:rsidRDefault="00C933EF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Резка ножницами тонколистового, профильного, круглого металла по разметке.</w:t>
            </w:r>
          </w:p>
          <w:p w:rsidR="00C933EF" w:rsidRPr="00CD3215" w:rsidRDefault="00C933EF" w:rsidP="00CD3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Технология опиливания плоских и криволинейных поверхностей.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15" w:rsidRPr="00B15EF8" w:rsidRDefault="00CD3215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15" w:rsidRPr="00B15EF8" w:rsidRDefault="00CD3215" w:rsidP="00CD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81B" w:rsidRPr="00B15EF8" w:rsidTr="004A402E">
        <w:trPr>
          <w:trHeight w:val="174"/>
        </w:trPr>
        <w:tc>
          <w:tcPr>
            <w:tcW w:w="28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9781B" w:rsidRPr="00D67CE8" w:rsidRDefault="00C933EF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4.3. Соединения различных видов, порядок сборки.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81B" w:rsidRPr="00B15EF8" w:rsidRDefault="00D47EE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9781B" w:rsidRPr="00B15EF8" w:rsidTr="004A402E">
        <w:trPr>
          <w:trHeight w:val="289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D67CE8" w:rsidRDefault="00C933EF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Технология сборки резьбовых, шпоночных, клиновых и штифтовых соединений. Инструменты, приспособления и оборудование для сборки.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81B" w:rsidRPr="00B15EF8" w:rsidRDefault="0069781B" w:rsidP="00D67CE8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81B" w:rsidRPr="00B15EF8" w:rsidTr="004A402E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69781B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81B" w:rsidRPr="00884E3B" w:rsidRDefault="00884E3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81B" w:rsidRPr="00B15EF8" w:rsidTr="004A402E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81B" w:rsidRPr="00D67CE8" w:rsidRDefault="0069781B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E87607" w:rsidRDefault="00C933EF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Выполнение заклепочных и клеевых соединений.</w:t>
            </w:r>
          </w:p>
          <w:p w:rsidR="00C933EF" w:rsidRPr="00E87607" w:rsidRDefault="00C933EF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Выполнение паяных соединений</w:t>
            </w:r>
          </w:p>
          <w:p w:rsidR="00C933EF" w:rsidRPr="00D67CE8" w:rsidRDefault="00C933EF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Сборка резьбовых и штифтовых соединений.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1B" w:rsidRPr="00B15EF8" w:rsidRDefault="0069781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349E" w:rsidRPr="00B15EF8" w:rsidTr="00B82176">
        <w:trPr>
          <w:trHeight w:val="60"/>
        </w:trPr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B349E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 Контрольно-измерительные приборы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349E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60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5.1. </w:t>
            </w:r>
            <w:r w:rsidRPr="00FB349E">
              <w:rPr>
                <w:rFonts w:ascii="Times New Roman" w:eastAsia="Andale Sans UI" w:hAnsi="Times New Roman" w:cs="Times New Roman"/>
                <w:bCs/>
                <w:sz w:val="24"/>
                <w:szCs w:val="24"/>
                <w:lang w:eastAsia="ru-RU"/>
              </w:rPr>
              <w:t>Основные сведения о контрольно-измерительных приборах и инструментах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17C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E" w:rsidRPr="00D47EEE" w:rsidRDefault="00D47EE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150529">
        <w:trPr>
          <w:trHeight w:val="6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E87607" w:rsidRDefault="004A402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Контрольно-измерительный инструмент, его классификация, назначение, устройство, принцип действия, области применения, классы точности.</w:t>
            </w:r>
          </w:p>
          <w:p w:rsidR="004A402E" w:rsidRPr="00E87607" w:rsidRDefault="004A402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Приборы магнитоэлектрической, электромагнитной, электродинамической, индукционной систем: правила эксплуатации.</w:t>
            </w:r>
          </w:p>
          <w:p w:rsidR="004A402E" w:rsidRPr="00E87607" w:rsidRDefault="004A402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Электрические измерения (напряжения, тока, мощности, частоты переменного тока, сопротивлений, температуры, частоты вращения) с помощью различных измерительных приборов.</w:t>
            </w:r>
          </w:p>
          <w:p w:rsidR="004A402E" w:rsidRPr="00E87607" w:rsidRDefault="004A402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Компенсационные и мостовые методы измерений. Мост Уинстона. Понятие о мостах переменного тока. Система эксплуатации и поверки приборов.</w:t>
            </w:r>
          </w:p>
          <w:p w:rsidR="004A402E" w:rsidRPr="00E87607" w:rsidRDefault="004A402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Общие правила технического обслуживания контрольно-измерительных приборов. Требования безопасности при техническом обслуживании контрольно-измерительных приборов.</w:t>
            </w:r>
          </w:p>
          <w:p w:rsidR="004A402E" w:rsidRPr="0069781B" w:rsidRDefault="004A402E" w:rsidP="00FB34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Настройка и регулировка контрольно-измерительных приборов и инструментов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150529">
        <w:trPr>
          <w:trHeight w:val="6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17C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E" w:rsidRPr="00B15EF8" w:rsidRDefault="00884E3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150529">
        <w:trPr>
          <w:trHeight w:val="6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E87607" w:rsidRDefault="004A402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контактов методом «амперметр-вольтметр»</w:t>
            </w:r>
          </w:p>
          <w:p w:rsidR="004A402E" w:rsidRPr="00E87607" w:rsidRDefault="004A402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Отработка действий по настройке и регулировке цифровых контрольно-измерительных приборов и инструментов.</w:t>
            </w:r>
          </w:p>
          <w:p w:rsidR="004A402E" w:rsidRPr="00E87607" w:rsidRDefault="004A402E" w:rsidP="00FB3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Измерение электрических величин при помощи аналоговых электроизмерительных приборов.</w:t>
            </w:r>
          </w:p>
          <w:p w:rsidR="004A402E" w:rsidRPr="0069781B" w:rsidRDefault="004A402E" w:rsidP="00FB34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Измерение электрических величин при помощи цифровых электроизмерительных приборов.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349E" w:rsidRPr="00B15EF8" w:rsidTr="00B82176">
        <w:trPr>
          <w:trHeight w:val="60"/>
        </w:trPr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B349E" w:rsidRPr="00D67CE8" w:rsidRDefault="00FB349E" w:rsidP="00FB3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Pr="006F752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Pr="006F75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 по сборке, монтажу и ремонту электрооборудования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349E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349E" w:rsidRPr="00B15EF8" w:rsidTr="004A402E">
        <w:trPr>
          <w:trHeight w:val="60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49E" w:rsidRPr="00D67CE8" w:rsidRDefault="00FB349E" w:rsidP="00FB3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6.1. </w:t>
            </w:r>
            <w:r w:rsidRPr="006F7520">
              <w:rPr>
                <w:rFonts w:ascii="Times New Roman" w:hAnsi="Times New Roman" w:cs="Times New Roman"/>
                <w:sz w:val="24"/>
                <w:szCs w:val="24"/>
              </w:rPr>
              <w:t>Организация технического обслуживания и ремонта электроустановок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49E" w:rsidRPr="00B15EF8" w:rsidRDefault="00D47EE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B349E" w:rsidRPr="00B15EF8" w:rsidTr="004A402E">
        <w:trPr>
          <w:trHeight w:val="456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Структура управления эксплуатацией электроустановок. Обслуживание электроизмерительных приборов.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349E" w:rsidRPr="00B15EF8" w:rsidTr="004A402E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49E" w:rsidRPr="000558BD" w:rsidRDefault="00884E3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349E" w:rsidRPr="00B15EF8" w:rsidTr="004A402E">
        <w:trPr>
          <w:trHeight w:val="6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Графическое изображение элементов электроустановок и их взаимосвязей.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49E" w:rsidRPr="00B15EF8" w:rsidTr="004A402E">
        <w:trPr>
          <w:trHeight w:val="353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49E" w:rsidRPr="00D67CE8" w:rsidRDefault="00FB349E" w:rsidP="00FB3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6.2. </w:t>
            </w:r>
            <w:r w:rsidRPr="006F7520">
              <w:rPr>
                <w:rFonts w:ascii="Times New Roman" w:hAnsi="Times New Roman" w:cs="Times New Roman"/>
                <w:sz w:val="24"/>
                <w:szCs w:val="24"/>
              </w:rPr>
              <w:t>Производство, передача и распределение электроэнергии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49E" w:rsidRPr="00B15EF8" w:rsidRDefault="00D47EE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49E" w:rsidRPr="002C325B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B349E" w:rsidRPr="00B15EF8" w:rsidTr="004A402E">
        <w:trPr>
          <w:trHeight w:val="477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E87607" w:rsidRDefault="00FB349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Основные сведения об электрической энергии. Типы и</w:t>
            </w:r>
            <w:r w:rsidR="00D47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электрических станций.</w:t>
            </w:r>
          </w:p>
          <w:p w:rsidR="00FB349E" w:rsidRPr="00E87607" w:rsidRDefault="00FB349E" w:rsidP="006F7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Организация электроснабжения.</w:t>
            </w:r>
          </w:p>
          <w:p w:rsidR="00FB349E" w:rsidRPr="00D67CE8" w:rsidRDefault="00FB349E" w:rsidP="006F7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Основные сведения об установках, передающих, распределяющих и потребляющих электроэнергию.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2C325B" w:rsidRDefault="00FB349E" w:rsidP="00D67CE8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B349E" w:rsidRPr="00B15EF8" w:rsidTr="004A402E">
        <w:trPr>
          <w:trHeight w:val="244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49E" w:rsidRPr="00B15EF8" w:rsidRDefault="00884E3B" w:rsidP="00D67C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2C325B" w:rsidRDefault="00FB349E" w:rsidP="00D67C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B349E" w:rsidRPr="00B15EF8" w:rsidTr="004A402E">
        <w:trPr>
          <w:trHeight w:val="107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Выполнение схемы электроснабжения потребителей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349E" w:rsidRPr="00B15EF8" w:rsidTr="004A402E">
        <w:trPr>
          <w:trHeight w:val="334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49E" w:rsidRPr="006F7520" w:rsidRDefault="00FB349E" w:rsidP="00FB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6.3. </w:t>
            </w:r>
            <w:r w:rsidRPr="006F7520">
              <w:rPr>
                <w:rFonts w:ascii="Times New Roman" w:eastAsia="Andale Sans UI" w:hAnsi="Times New Roman" w:cs="Times New Roman"/>
                <w:bCs/>
                <w:sz w:val="24"/>
                <w:szCs w:val="24"/>
                <w:lang w:eastAsia="ru-RU"/>
              </w:rPr>
              <w:t>Источники электроснабжения,</w:t>
            </w:r>
            <w:r>
              <w:rPr>
                <w:rFonts w:ascii="Times New Roman" w:eastAsia="Andale Sans U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F7520">
              <w:rPr>
                <w:rFonts w:ascii="Times New Roman" w:eastAsia="Andale Sans UI" w:hAnsi="Times New Roman" w:cs="Times New Roman"/>
                <w:bCs/>
                <w:sz w:val="24"/>
                <w:szCs w:val="24"/>
                <w:lang w:eastAsia="ru-RU"/>
              </w:rPr>
              <w:t>осветительные электроустановки.</w:t>
            </w: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49E" w:rsidRPr="00B15EF8" w:rsidRDefault="00D47EE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49E" w:rsidRPr="002C325B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B349E" w:rsidRPr="00B15EF8" w:rsidTr="004A402E">
        <w:trPr>
          <w:trHeight w:val="43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E87607" w:rsidRDefault="00FB349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Электрические источники света. Осветительная арматура.</w:t>
            </w:r>
          </w:p>
          <w:p w:rsidR="00FB349E" w:rsidRPr="00E87607" w:rsidRDefault="00FB349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Технология монтажа и ремонта светильников общего назначения взрывозащищенных светильников.</w:t>
            </w:r>
          </w:p>
          <w:p w:rsidR="00FB349E" w:rsidRPr="00E87607" w:rsidRDefault="00FB349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Монтаж и ремонт электроустановочных устройств и схемы питания освещения.</w:t>
            </w:r>
          </w:p>
          <w:p w:rsidR="00FB349E" w:rsidRPr="00D67CE8" w:rsidRDefault="00FB349E" w:rsidP="006F7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Обслуживание электроосветительных установок.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2C325B" w:rsidRDefault="00FB349E" w:rsidP="00D67CE8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349E" w:rsidRPr="00B15EF8" w:rsidTr="004A402E">
        <w:trPr>
          <w:trHeight w:val="244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49E" w:rsidRPr="00B15EF8" w:rsidRDefault="00884E3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2C325B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349E" w:rsidRPr="00B15EF8" w:rsidTr="004A402E">
        <w:trPr>
          <w:trHeight w:val="145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Проверка и устранение неисправности системы аварийного освещения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B349E" w:rsidRPr="00B15EF8" w:rsidTr="004A402E">
        <w:trPr>
          <w:trHeight w:val="60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49E" w:rsidRPr="006F7520" w:rsidRDefault="00FB349E" w:rsidP="00FB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-BoldMT" w:eastAsia="Andale Sans UI" w:hAnsi="TimesNewRomanPS-BoldMT" w:cs="TimesNewRomanPS-BoldMT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6.4. </w:t>
            </w:r>
            <w:r w:rsidRPr="006F7520">
              <w:rPr>
                <w:rFonts w:ascii="Times New Roman" w:hAnsi="Times New Roman" w:cs="Times New Roman"/>
                <w:sz w:val="24"/>
                <w:szCs w:val="24"/>
              </w:rPr>
              <w:t>Внутридомовые электрические сети.</w:t>
            </w: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49E" w:rsidRPr="00B15EF8" w:rsidRDefault="00D47EE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B349E" w:rsidRPr="00B15EF8" w:rsidTr="004A402E">
        <w:trPr>
          <w:trHeight w:val="267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E87607" w:rsidRDefault="00FB349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Виды электропроводок. Технология монтажа и ремонта открытых скрытых электропроводок. Технология монтажа и ремонта</w:t>
            </w:r>
          </w:p>
          <w:p w:rsidR="00FB349E" w:rsidRPr="00E87607" w:rsidRDefault="00FB349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электропроводок на лотках, в коробах, в трубах.</w:t>
            </w:r>
          </w:p>
          <w:p w:rsidR="00FB349E" w:rsidRPr="00E87607" w:rsidRDefault="00FB349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Схемы распределительных цеховых электросетей. Электрические сети подъемно-транспортных устройств.</w:t>
            </w:r>
          </w:p>
          <w:p w:rsidR="00FB349E" w:rsidRPr="00D67CE8" w:rsidRDefault="00FB349E" w:rsidP="006F7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внутридомовых электрических сетей напряжением до 1000 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349E" w:rsidRPr="00B15EF8" w:rsidTr="004A402E">
        <w:trPr>
          <w:trHeight w:val="133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49E" w:rsidRPr="00B15EF8" w:rsidRDefault="00884E3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349E" w:rsidRPr="00B15EF8" w:rsidTr="004A402E">
        <w:trPr>
          <w:trHeight w:val="278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Разборка разъем</w:t>
            </w:r>
            <w:r w:rsidR="001F20E4" w:rsidRPr="00E87607">
              <w:rPr>
                <w:rFonts w:ascii="Times New Roman" w:hAnsi="Times New Roman" w:cs="Times New Roman"/>
                <w:sz w:val="24"/>
                <w:szCs w:val="24"/>
              </w:rPr>
              <w:t>ных заземляющих конструкций, за</w:t>
            </w: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чистка, сборка.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349E" w:rsidRPr="00B15EF8" w:rsidTr="004A402E">
        <w:trPr>
          <w:trHeight w:val="60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49E" w:rsidRPr="006F7520" w:rsidRDefault="00FB349E" w:rsidP="00FB3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Тема 6.5. </w:t>
            </w:r>
            <w:r w:rsidRPr="006F7520">
              <w:rPr>
                <w:rFonts w:ascii="Times New Roman" w:hAnsi="Times New Roman" w:cs="Times New Roman"/>
                <w:sz w:val="24"/>
                <w:szCs w:val="24"/>
              </w:rPr>
              <w:t>Распределительные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520">
              <w:rPr>
                <w:rFonts w:ascii="Times New Roman" w:hAnsi="Times New Roman" w:cs="Times New Roman"/>
                <w:sz w:val="24"/>
                <w:szCs w:val="24"/>
              </w:rPr>
              <w:t>устройства и аппараты</w:t>
            </w: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49E" w:rsidRPr="00D47EEE" w:rsidRDefault="00D47EE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B349E" w:rsidRPr="00B15EF8" w:rsidTr="004A402E">
        <w:trPr>
          <w:trHeight w:val="1104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E87607" w:rsidRDefault="00FB349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Оборудование комплектных распределительных устройств внутренней и наружной установки.</w:t>
            </w:r>
          </w:p>
          <w:p w:rsidR="00FB349E" w:rsidRPr="00E87607" w:rsidRDefault="00FB349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Технология монтажа и ремонта РУ внутренней и наружной установки. Технология монтажа вторичных цепей.</w:t>
            </w:r>
          </w:p>
          <w:p w:rsidR="00FB349E" w:rsidRPr="00D67CE8" w:rsidRDefault="00FB349E" w:rsidP="006F7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Ремонт и испытания электрических аппаратов РУ и установок.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B349E" w:rsidRPr="00B15EF8" w:rsidTr="004A402E">
        <w:trPr>
          <w:trHeight w:val="6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49E" w:rsidRPr="00884E3B" w:rsidRDefault="00884E3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B349E" w:rsidRPr="00B15EF8" w:rsidTr="004A402E">
        <w:trPr>
          <w:trHeight w:val="6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места обрыва и </w:t>
            </w:r>
            <w:proofErr w:type="spellStart"/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фазировка</w:t>
            </w:r>
            <w:proofErr w:type="spellEnd"/>
            <w:r w:rsidRPr="00E87607">
              <w:rPr>
                <w:rFonts w:ascii="Times New Roman" w:hAnsi="Times New Roman" w:cs="Times New Roman"/>
                <w:sz w:val="24"/>
                <w:szCs w:val="24"/>
              </w:rPr>
              <w:t xml:space="preserve"> цепей.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B349E" w:rsidRPr="00B15EF8" w:rsidTr="00B82176">
        <w:trPr>
          <w:trHeight w:val="145"/>
        </w:trPr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B349E" w:rsidRDefault="00FB349E" w:rsidP="00FB3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6F7520">
              <w:rPr>
                <w:rFonts w:ascii="Times New Roman" w:hAnsi="Times New Roman" w:cs="Times New Roman"/>
                <w:sz w:val="24"/>
                <w:szCs w:val="24"/>
              </w:rPr>
              <w:t>Устройство, назначение и эксплуатация кабельных и воздушных линий</w:t>
            </w: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349E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349E" w:rsidRPr="00B15EF8" w:rsidTr="004A402E">
        <w:trPr>
          <w:trHeight w:val="145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49E" w:rsidRPr="00D67CE8" w:rsidRDefault="00FB349E" w:rsidP="00FB3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7.1.</w:t>
            </w:r>
            <w:r>
              <w:rPr>
                <w:rFonts w:ascii="TimesNewRomanPS-BoldMT" w:eastAsia="Andale Sans UI" w:hAnsi="TimesNewRomanPS-BoldMT" w:cs="TimesNewRomanPS-BoldMT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F7520">
              <w:rPr>
                <w:rFonts w:ascii="Times New Roman" w:hAnsi="Times New Roman" w:cs="Times New Roman"/>
                <w:sz w:val="24"/>
                <w:szCs w:val="24"/>
              </w:rPr>
              <w:t>Обслуживание, ремонт и испытания электрических машин</w:t>
            </w: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49E" w:rsidRPr="00B15EF8" w:rsidRDefault="00D47EE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B349E" w:rsidRPr="00B15EF8" w:rsidTr="004A402E">
        <w:trPr>
          <w:trHeight w:val="29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E87607" w:rsidRDefault="00FB349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Устройство асинхронных, синхронных электродвигателей и машин постоянного тока.</w:t>
            </w:r>
          </w:p>
          <w:p w:rsidR="00FB349E" w:rsidRPr="00E87607" w:rsidRDefault="00FB349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Устройство асинхронных электродвигателей и машин переменного тока.</w:t>
            </w:r>
          </w:p>
          <w:p w:rsidR="00FB349E" w:rsidRPr="00E87607" w:rsidRDefault="00FB349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Синхронные компенсаторы, генераторы.</w:t>
            </w:r>
          </w:p>
          <w:p w:rsidR="00FB349E" w:rsidRPr="00D67CE8" w:rsidRDefault="00FB349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обслуживание, ремонт и испытания электрических машин.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B349E" w:rsidRPr="00B15EF8" w:rsidTr="004A402E">
        <w:trPr>
          <w:trHeight w:val="6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49E" w:rsidRPr="00B15EF8" w:rsidRDefault="00884E3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B349E" w:rsidRPr="00B15EF8" w:rsidTr="004A402E">
        <w:trPr>
          <w:trHeight w:val="124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E87607" w:rsidRDefault="00FB349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Сборка-разборка электрических двигателей</w:t>
            </w:r>
          </w:p>
          <w:p w:rsidR="00FB349E" w:rsidRPr="00D67CE8" w:rsidRDefault="00FB349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Подключение двигателя к электрической сети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B349E" w:rsidRPr="00B15EF8" w:rsidTr="004A402E">
        <w:trPr>
          <w:trHeight w:val="60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49E" w:rsidRPr="00D67CE8" w:rsidRDefault="00FB349E" w:rsidP="00FB3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7.2. Трансформаторы</w:t>
            </w: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49E" w:rsidRPr="00B15EF8" w:rsidRDefault="00B82176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B349E" w:rsidRPr="00B15EF8" w:rsidTr="004A402E">
        <w:trPr>
          <w:trHeight w:val="1104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E87607" w:rsidRDefault="00FB349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Назначение, устройство и принцип действия </w:t>
            </w:r>
            <w:proofErr w:type="gramStart"/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силовых</w:t>
            </w:r>
            <w:proofErr w:type="gramEnd"/>
          </w:p>
          <w:p w:rsidR="00FB349E" w:rsidRPr="00E87607" w:rsidRDefault="00FB349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трансформаторов и автотрансформаторов. Способы регулирования напряжения</w:t>
            </w:r>
          </w:p>
          <w:p w:rsidR="00FB349E" w:rsidRPr="00E87607" w:rsidRDefault="00FB349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Схемы и группы соединения обмоток. Параллельная работа трансформаторов.</w:t>
            </w:r>
          </w:p>
          <w:p w:rsidR="00FB349E" w:rsidRPr="00E87607" w:rsidRDefault="00FB349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Трансформаторные подстанции</w:t>
            </w:r>
          </w:p>
          <w:p w:rsidR="00FB349E" w:rsidRPr="00D67CE8" w:rsidRDefault="00FB349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силовых трансформаторов.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B349E" w:rsidRPr="00B15EF8" w:rsidTr="004A402E">
        <w:trPr>
          <w:trHeight w:val="14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49E" w:rsidRPr="00B15EF8" w:rsidRDefault="00884E3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B349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E87607" w:rsidRDefault="00FB349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Контроль качества трансформаторного масла по техническим характеристикам.</w:t>
            </w:r>
          </w:p>
          <w:p w:rsidR="00FB349E" w:rsidRPr="00D67CE8" w:rsidRDefault="00FB349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Определение коэффициента трансформации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870B20" w:rsidRDefault="004A402E" w:rsidP="00FB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-BoldMT" w:eastAsia="Andale Sans UI" w:hAnsi="TimesNewRomanPS-BoldMT" w:cs="TimesNewRomanPS-BoldMT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7.3. </w:t>
            </w:r>
            <w:r w:rsidRPr="00870B20">
              <w:rPr>
                <w:rFonts w:ascii="Times New Roman" w:hAnsi="Times New Roman" w:cs="Times New Roman"/>
                <w:sz w:val="24"/>
                <w:szCs w:val="24"/>
              </w:rPr>
              <w:t xml:space="preserve">Пусковые, защитные и регулирующие аппараты </w:t>
            </w:r>
            <w:r w:rsidRPr="00870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напряжением до 1000 В.</w:t>
            </w: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D47EEE" w:rsidRDefault="00B82176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0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E87607" w:rsidRDefault="004A402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Основные принципы и понятия работы коммутационного оборудования</w:t>
            </w:r>
          </w:p>
          <w:p w:rsidR="004A402E" w:rsidRPr="00E87607" w:rsidRDefault="004A402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Датчики и реле электрических величин</w:t>
            </w:r>
          </w:p>
          <w:p w:rsidR="004A402E" w:rsidRPr="00E87607" w:rsidRDefault="004A402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Конечные и путевые выключатели. Переключатели.</w:t>
            </w:r>
          </w:p>
          <w:p w:rsidR="004A402E" w:rsidRPr="00D67CE8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Магнитные пускатели и контакторы. Техническое обслуживание и ремонт электрической аппаратуры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B15EF8" w:rsidRDefault="00884E3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E87607" w:rsidRDefault="004A402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Расчет, выбор и замена автоматического выключателя</w:t>
            </w:r>
          </w:p>
          <w:p w:rsidR="004A402E" w:rsidRPr="00E87607" w:rsidRDefault="004A402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Расчет, выбор и замена предохранителей</w:t>
            </w:r>
          </w:p>
          <w:p w:rsidR="004A402E" w:rsidRPr="00E87607" w:rsidRDefault="004A402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Расчет, выбор и замена контактора</w:t>
            </w:r>
          </w:p>
          <w:p w:rsidR="004A402E" w:rsidRPr="00D67CE8" w:rsidRDefault="004A402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Технология монтажа переключателей, кнопок управления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349E" w:rsidRPr="00B15EF8" w:rsidTr="00B82176">
        <w:trPr>
          <w:trHeight w:val="300"/>
        </w:trPr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B349E" w:rsidRPr="00D67CE8" w:rsidRDefault="00FB349E" w:rsidP="00FB3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8. Организация и технология проверки оборудования</w:t>
            </w: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69781B" w:rsidRDefault="00FB349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349E" w:rsidRPr="004A402E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FB3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8.1. </w:t>
            </w: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Подготовка и организация пусконаладочных работ</w:t>
            </w: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B15EF8" w:rsidRDefault="00B82176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E87607" w:rsidRDefault="004A402E" w:rsidP="00870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Общие вопросы испытания и наладки электрооборудования. Порядок выполнения пусконаладочных работ.</w:t>
            </w:r>
          </w:p>
          <w:p w:rsidR="004A402E" w:rsidRPr="00D67CE8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Виды испытаний электрооборудования. Организация и нормативные документы на пусконаладочные работы.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B15EF8" w:rsidRDefault="00884E3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D67CE8" w:rsidRDefault="004A402E" w:rsidP="00E87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Методы испытания пусконаладочных работ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FB3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8.2. </w:t>
            </w: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Наладка аппаратов напряжением до 1000</w:t>
            </w:r>
            <w:proofErr w:type="gramStart"/>
            <w:r w:rsidRPr="00E87607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B15EF8" w:rsidRDefault="00B82176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E87607" w:rsidRDefault="004A402E" w:rsidP="00D47E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Проверка состояния частей и деталей электрооборудования. Проверка состояния механической части и магнитной системы электрооборудования.</w:t>
            </w:r>
          </w:p>
          <w:p w:rsidR="004A402E" w:rsidRPr="00D67CE8" w:rsidRDefault="004A402E" w:rsidP="00D47E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Приборы и приспособления для проверки качества контактов. Измерения и испытания, определяющие состояние токоведущих частей и контактных соединений.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B15EF8" w:rsidRDefault="00884E3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D67CE8" w:rsidRDefault="004A402E" w:rsidP="00E87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Наладка пусковых кнопок и реверсивных магнитных пускателей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FB3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8.3. </w:t>
            </w: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Испытание электрических машин</w:t>
            </w: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B15EF8" w:rsidRDefault="00B82176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E87607" w:rsidRDefault="004A402E" w:rsidP="00FB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Предремонтные испытания электрических машин</w:t>
            </w:r>
          </w:p>
          <w:p w:rsidR="004A402E" w:rsidRPr="00E87607" w:rsidRDefault="004A402E" w:rsidP="00FB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Проверка и испытание электрических машин</w:t>
            </w:r>
          </w:p>
          <w:p w:rsidR="004A402E" w:rsidRPr="00E87607" w:rsidRDefault="004A402E" w:rsidP="00FB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Виды и краткая характеристика испытаний</w:t>
            </w:r>
          </w:p>
          <w:p w:rsidR="004A402E" w:rsidRPr="00D67CE8" w:rsidRDefault="004A402E" w:rsidP="00FB3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Проверка и подготовка машин к пуску. Испытания электрических машин перед пуском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B15EF8" w:rsidRDefault="00884E3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E87607" w:rsidRDefault="004A402E" w:rsidP="00FB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Наладка схемы управления асинхронного двигателя с короткозамкнутым ротором при помощи реверсивного магнитного пускателя</w:t>
            </w:r>
          </w:p>
          <w:p w:rsidR="004A402E" w:rsidRPr="00D67CE8" w:rsidRDefault="004A402E" w:rsidP="00FB3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Разборка схемы, проверка элементов схемы, проверка правильности сборки, настройка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FB3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8.4. </w:t>
            </w: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Испытание и наладка электрических сетей и кабельных линий</w:t>
            </w: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D47EEE" w:rsidRDefault="00D47EE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E87607" w:rsidRDefault="004A402E" w:rsidP="00FB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Испытание и наладка кабельных линий. Прозвонка, измерение сопротивления изоляции.</w:t>
            </w:r>
          </w:p>
          <w:p w:rsidR="004A402E" w:rsidRPr="00D67CE8" w:rsidRDefault="004A402E" w:rsidP="00FB34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Определение мест повреждения в кабельных линиях.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884E3B" w:rsidRDefault="00884E3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E87607" w:rsidRDefault="004A402E" w:rsidP="00FB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Испытание и наладка осветительных электроустановок.</w:t>
            </w:r>
          </w:p>
          <w:p w:rsidR="004A402E" w:rsidRPr="00D67CE8" w:rsidRDefault="004A402E" w:rsidP="00E87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Прозвонка и маркировка проводов при монтаже щита учета.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349E" w:rsidRPr="00B15EF8" w:rsidTr="00B82176">
        <w:trPr>
          <w:trHeight w:val="300"/>
        </w:trPr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Организация технического обслуживания электрооборудования</w:t>
            </w: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69781B" w:rsidRDefault="00FB349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349E" w:rsidRPr="00B15EF8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349E" w:rsidRPr="004A402E" w:rsidRDefault="00FB349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9.1. </w:t>
            </w: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Организация технического обслуживания электроустановок и контроль их состояния</w:t>
            </w: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B15EF8" w:rsidRDefault="00D47EE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E87607" w:rsidRDefault="004A402E" w:rsidP="00E876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Производственная структура предприятий и схемы оперативного управления их работой</w:t>
            </w:r>
          </w:p>
          <w:p w:rsidR="004A402E" w:rsidRPr="00D67CE8" w:rsidRDefault="004A402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Планово - предупредительный ремонт электрооборудования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B15EF8" w:rsidRDefault="00884E3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D67CE8" w:rsidRDefault="00884E3B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планов ремонта оборудования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9.2. </w:t>
            </w: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осветительных электроустановок</w:t>
            </w: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B15EF8" w:rsidRDefault="00B82176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E87607" w:rsidRDefault="004A402E" w:rsidP="00E876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осветительных электроустановок и коммутационной аппаратуры</w:t>
            </w:r>
          </w:p>
          <w:p w:rsidR="004A402E" w:rsidRPr="00D67CE8" w:rsidRDefault="004A402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электрических счетчиков, осветительных щитов и электропроводки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B15EF8" w:rsidRDefault="00884E3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E87607" w:rsidRDefault="004A402E" w:rsidP="001F2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Обслуживание счетчиков</w:t>
            </w:r>
          </w:p>
          <w:p w:rsidR="004A402E" w:rsidRPr="00E87607" w:rsidRDefault="004A402E" w:rsidP="001F2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Обслуживание осветительных щитов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9.3. </w:t>
            </w: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аппаратов защиты</w:t>
            </w: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B15EF8" w:rsidRDefault="00D47EE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E87607" w:rsidRDefault="004A402E" w:rsidP="004A4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Назначение защитных аппаратов: ПН-2; ПР-2; НПН-60. Выбор предохранителей.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B15EF8" w:rsidRDefault="00884E3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E87607" w:rsidRDefault="004A402E" w:rsidP="001F2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Обслуживание распределительных устройств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9.4. </w:t>
            </w: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пускорегулирующей </w:t>
            </w:r>
            <w:r w:rsidRPr="00E876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аппаратуры</w:t>
            </w: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B15EF8" w:rsidRDefault="00B82176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E87607" w:rsidRDefault="004A402E" w:rsidP="00817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Классификация аппаратуры управления и защиты и их технические характеристики.</w:t>
            </w:r>
          </w:p>
          <w:p w:rsidR="004A402E" w:rsidRPr="00E87607" w:rsidRDefault="004A402E" w:rsidP="00817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обслуживание:</w:t>
            </w:r>
          </w:p>
          <w:p w:rsidR="004A402E" w:rsidRPr="00E87607" w:rsidRDefault="004A402E" w:rsidP="00817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-реостаты;</w:t>
            </w:r>
          </w:p>
          <w:p w:rsidR="004A402E" w:rsidRPr="00E87607" w:rsidRDefault="004A402E" w:rsidP="00817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-рубильники;</w:t>
            </w:r>
          </w:p>
          <w:p w:rsidR="004A402E" w:rsidRPr="00E87607" w:rsidRDefault="004A402E" w:rsidP="00817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-контроллеры;</w:t>
            </w:r>
          </w:p>
          <w:p w:rsidR="004A402E" w:rsidRPr="00E87607" w:rsidRDefault="004A402E" w:rsidP="00817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-тормозные электромагниты;</w:t>
            </w:r>
          </w:p>
          <w:p w:rsidR="004A402E" w:rsidRPr="00E87607" w:rsidRDefault="004A402E" w:rsidP="00817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-автоматические воздушные выключатели;</w:t>
            </w:r>
          </w:p>
          <w:p w:rsidR="004A402E" w:rsidRPr="00E87607" w:rsidRDefault="004A402E" w:rsidP="00817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-контакторы;</w:t>
            </w:r>
          </w:p>
          <w:p w:rsidR="004A402E" w:rsidRPr="00D67CE8" w:rsidRDefault="004A402E" w:rsidP="00817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-магнитные пускатели.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B15EF8" w:rsidRDefault="00884E3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E87607" w:rsidRDefault="004A402E" w:rsidP="001F2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Обслуживание пускорегулирующей аппаратуры</w:t>
            </w:r>
          </w:p>
          <w:p w:rsidR="004A402E" w:rsidRPr="00E87607" w:rsidRDefault="004A402E" w:rsidP="001F2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Обслуживание автоматических выключателей</w:t>
            </w:r>
          </w:p>
          <w:p w:rsidR="004A402E" w:rsidRPr="00E87607" w:rsidRDefault="004A402E" w:rsidP="001F2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Обслуживание пусковых кнопок</w:t>
            </w:r>
          </w:p>
          <w:p w:rsidR="004A402E" w:rsidRPr="001F20E4" w:rsidRDefault="004A402E" w:rsidP="001F2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Andale Sans UI" w:hAnsi="TimesNewRomanPSMT" w:cs="TimesNewRomanPSMT"/>
                <w:sz w:val="24"/>
                <w:szCs w:val="24"/>
                <w:lang w:eastAsia="ru-RU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защитных аппаратов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9.5. </w:t>
            </w: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электрических машин</w:t>
            </w: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B15EF8" w:rsidRDefault="00B82176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E87607" w:rsidRDefault="004A402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Типовая технология технического обслуживания электрических машин.</w:t>
            </w:r>
          </w:p>
          <w:p w:rsidR="004A402E" w:rsidRPr="00D67CE8" w:rsidRDefault="004A402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Особенности технического обслуживания электрических машин во взрывозащищенных и других исполнениях. Правила техники безопасности при техническом обслуживании электрических машин.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B15EF8" w:rsidRDefault="00884E3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E87607" w:rsidRDefault="004A402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Обслуживание трансформаторов тока</w:t>
            </w:r>
          </w:p>
          <w:p w:rsidR="004A402E" w:rsidRPr="00E87607" w:rsidRDefault="004A402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Обслуживание измерительных приборов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9.6. </w:t>
            </w: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воздушных и кабельных линий</w:t>
            </w: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D47EEE" w:rsidRDefault="00B82176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4A402E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E87607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кабелей: в траншеях; в блоках; в туннелях; на эстакадах; в галереях.</w:t>
            </w:r>
          </w:p>
          <w:p w:rsidR="004A402E" w:rsidRPr="00D67CE8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воздушных линий электропередачи напряжением до 1000 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69781B" w:rsidRDefault="004A402E" w:rsidP="00870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02E" w:rsidRPr="00884E3B" w:rsidRDefault="00884E3B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A402E" w:rsidRPr="00B15EF8" w:rsidTr="004A402E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D67CE8" w:rsidRDefault="004A402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E87607" w:rsidRDefault="004A402E" w:rsidP="00E876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607">
              <w:rPr>
                <w:rFonts w:ascii="Times New Roman" w:hAnsi="Times New Roman" w:cs="Times New Roman"/>
                <w:sz w:val="24"/>
                <w:szCs w:val="24"/>
              </w:rPr>
              <w:t>Обслуживание проводов и кабелей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2E" w:rsidRPr="00B15EF8" w:rsidRDefault="004A402E" w:rsidP="00D67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B349E" w:rsidRPr="00B15EF8" w:rsidTr="004A402E">
        <w:trPr>
          <w:trHeight w:val="244"/>
        </w:trPr>
        <w:tc>
          <w:tcPr>
            <w:tcW w:w="121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Внеаудиторная (самостоятельная) учебн</w:t>
            </w:r>
            <w:r w:rsidR="004A402E">
              <w:rPr>
                <w:rFonts w:ascii="Times New Roman" w:hAnsi="Times New Roman" w:cs="Times New Roman"/>
                <w:b/>
                <w:sz w:val="24"/>
                <w:szCs w:val="24"/>
              </w:rPr>
              <w:t>ая работа при изучении Раздела 1</w:t>
            </w: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B349E" w:rsidRPr="00D67CE8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CE8">
              <w:rPr>
                <w:rFonts w:ascii="Times New Roman" w:hAnsi="Times New Roman" w:cs="Times New Roman"/>
                <w:sz w:val="24"/>
                <w:szCs w:val="24"/>
              </w:rPr>
              <w:t>Тематика внеаудиторной самостоятельной работы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Подготовка докладов по темам: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Перспективы развития энергосберегающих источников света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Состав проекта производства работ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технологии разметки трасс с использованием лазерной и оптической техники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пластических материалов, клеев и универсальных монтажных конструкций при монтаже и ремонте </w:t>
            </w: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электропроводок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пластических материалов, клеев и универсальных монтажных конструкций при монтаже и ремонте электропроводок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технологии монтажа с использование кабельных лотков и лестниц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Преимущество монтажа ВЛ самонесущими изолированными проводами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Монтаж герметичных масляных силовых трансформаторов 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монтажа сухих силовых трансформаторов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ремонта выемной части масляных силовых трансформаторов 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Маркировка электротехнических изделий по конструктивному исполнению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Маркировка электротехнических изделий по условиям эксплуатации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технологии, обеспечивающие снижение различных видов износа электрооборудования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Общее содержание работ по видам ремонта различных групп электрооборудования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Преимущества и недостатки различных систем ТО и ремонта электрооборудования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Современные методы диагностики состояния электрооборудования (в т.ч. </w:t>
            </w:r>
            <w:proofErr w:type="gramStart"/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компьютерная</w:t>
            </w:r>
            <w:proofErr w:type="gramEnd"/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Экономическое содержание системы ППР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дежурного электрика при возникновении аварийной ситуации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технического обслуживания РУ с кассетными выдвижными элементами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технического обслуживания электрических машин с охлаждением водородом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технического обслуживания реверсивных магнитных пускателей с механической блокировкой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Техническое обслуживание контроллеров и компенсаторов реактивной мощности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Отработка заполнения технической документации 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Отработка заполнения наряда на выполнение работ в электроустановках 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Методы расчета освещения. 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Схемы питания осветительных установок.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Эксплуатация электрического освещения.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Схемы включения и неисправности люминесцентных ламп.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Энергосберегающие лампы и светильники.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Подготовка презентаций по темам: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Номенклатура электрифицированного и пневматического ручного инструмента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Преимущество монтажа ВЛ самонесущими изолированными проводами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типы светильников общего и специального назначения и условия их применения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технологии разметки трасс с использованием лазерной и оптической техники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пластических материалов, клеев и универсальных монтажных конструкций при монтаже и ремонте электропроводок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Современные технологии монтажа с использование кабельных лотков и лестниц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Монтаж герметичных масляных силовых трансформаторов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монтажа сухих силовых трансформаторов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ремонта выемной части масляных силовых трансформаторов 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Маркировка электротехнических изделий по конструктивному исполнению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Экономическое содержание системы ППР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дежурного электрика при возникновении аварийной ситуации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Соединение изолированных проводов различного типа 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Ограничения на соединение скрытых проводок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Соединение разнородных шин, открытых шинопроводов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Техническое обслуживание светильников со светодиодными источниками света автономного питания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Арматура, применяемая при монтаже линий, выполненных самонесущими изолированными проводами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Техническое обслуживание линий, выполненных самонесущими изолированными проводами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технического обслуживания оконцовок кабелей из сшитого полиэтилена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технического обслуживания сухих трансформаторов с литой, эпоксидной изоляцией и огнестойкими добавками 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технического обслуживания РУ с кассетными выдвижными элементами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технического обслуживания электрических машин с охлаждением водородом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технического обслуживания реверсивных магнитных пускателей с механической блокировкой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Техническое обслуживание контроллеров и компенсаторов реактивной мощности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Отработка заполнения технической документации 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Отработка заполнения наряда на выполнение работ в электроустановках 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параметров, испытание трансформаторного масла.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Испытания силовых трансформаторов.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Испытание и наладка масляных выключателей и приводов к ним.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наладке тиристорных преобразователей.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и методики наладки электроприводов с релейно-контактным и тиристорным управлением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Составление плана-конспекта, тезисного плана по темам: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Измерения с использованием осциллографа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электромонтажных материалов, изделий, механизмов и инструмента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сведения </w:t>
            </w:r>
            <w:proofErr w:type="gramStart"/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электрическом освещении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монтажа и технология ремонта осветительных электроустановок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Отработка способов подготовки трасс электропроводок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монтажа и ремонт </w:t>
            </w:r>
            <w:r w:rsidR="00150529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лектропроводок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Монтаж и ремонт кабельных линий электропередачи (КЛ)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Монтаж и ремонт в</w:t>
            </w:r>
            <w:r w:rsidR="001505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оздушных линий электропередачи </w:t>
            </w: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Start"/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ВЛ</w:t>
            </w:r>
            <w:proofErr w:type="gramEnd"/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Монтаж силовых трансформаторов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Ремонт силовых трансформаторов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Монтаж комплектных трансформаторных подстанций (КТП) и комплектных распределительных устройств (КРУ)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Ремонт эле</w:t>
            </w:r>
            <w:r w:rsidR="00150529">
              <w:rPr>
                <w:rFonts w:ascii="Times New Roman" w:eastAsia="Calibri" w:hAnsi="Times New Roman" w:cs="Times New Roman"/>
                <w:sz w:val="24"/>
                <w:szCs w:val="24"/>
              </w:rPr>
              <w:t>ктрических аппаратов РУ до 1000</w:t>
            </w: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Ремонт электр</w:t>
            </w:r>
            <w:r w:rsidR="00150529">
              <w:rPr>
                <w:rFonts w:ascii="Times New Roman" w:eastAsia="Calibri" w:hAnsi="Times New Roman" w:cs="Times New Roman"/>
                <w:sz w:val="24"/>
                <w:szCs w:val="24"/>
              </w:rPr>
              <w:t>ических аппаратов РУ свыше 1000</w:t>
            </w: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Монтаж электрических машин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Ремонт электрических машин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Стандартизация и контроль качества продукции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Экономическое содержание системы ППР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дежурного электрика при возникновении аварийной ситуации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Соединение изолированных проводов различного типа 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применения и эксплуатации светильников со светодиодными источниками света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Техническое обслуживание светильников со светодиодными источниками света автономного питания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Арматура, применяемая при монтаже линий, выполненных самонесущими изолированными проводами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Техническое обслуживание линий, выполненных самонесущими изолированными проводами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Обозначение мест прокладки кабельных линий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технического обслуживания оконцовок кабелей из сшитого полиэтилена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РУ с кассетными выдвижными элементами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технического обслуживания электрических машин с охлаждением водородом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технического обслуживания реверсивных магнитных пускателей с механической блокировкой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Техническое обслуживание контроллеров и компенсаторов реактивной мощности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Наладка  электроприводов переменного тока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Испытания электрических машин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Наладка аппаратов напряжением до 1000</w:t>
            </w:r>
            <w:proofErr w:type="gramStart"/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об испытаниях и наладке электрооборудования трансформаторных подстанций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Эксплуатация электрического освещения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Работа с нормативно-правовой документацией по темам: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правил ликвидации аварий, понятие несчастного случая.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Правила оказания первой помощи.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основ электробезопасности.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основ пожарной безопасности, правила пользования огнетушителями.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Монтаж и ремонт кабельных линий электропередачи 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Монтаж и ремонт воздушных линий электропередачи  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Монтаж силовых трансформаторов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Ремонт силовых трансформаторов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Монтаж комплектных трансформаторных подстанций и комплектных распределительных устройств 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Ремонт электрических</w:t>
            </w:r>
            <w:r w:rsidR="001505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аппаратов РУ до 1000</w:t>
            </w: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Ремонт электр</w:t>
            </w:r>
            <w:r w:rsidR="00150529">
              <w:rPr>
                <w:rFonts w:ascii="Times New Roman" w:eastAsia="Calibri" w:hAnsi="Times New Roman" w:cs="Times New Roman"/>
                <w:sz w:val="24"/>
                <w:szCs w:val="24"/>
              </w:rPr>
              <w:t>ических аппаратов РУ свыше 1000</w:t>
            </w: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Монтаж электрических машин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Ремонт электрических машин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Стандартизация и контроль качества продукции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устройства электроустановок (ПУЭ) 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Трудовой кодекс РФ от 30.12.2001 № 197-ФЗ (в последней редакции).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О промышленной безопасности опасных производственных объектов / Федеральный закон от 21.07.1997 №116-ФЗ (ред. от 13.07.2015) // СПС Консультант плюс.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50571.15-97. (МЭК 364-5-52-93) Электрические установки зданий. Часть 5 - Выбор и монтаж электрооборудован</w:t>
            </w:r>
            <w:r w:rsidR="00150529">
              <w:rPr>
                <w:rFonts w:ascii="Times New Roman" w:eastAsia="Calibri" w:hAnsi="Times New Roman" w:cs="Times New Roman"/>
                <w:sz w:val="24"/>
                <w:szCs w:val="24"/>
              </w:rPr>
              <w:t>ия. Глава 52 - Электропроводки.</w:t>
            </w: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50571.16-99 (МЭК 60364-6-61-86). Электрические установки зданий. Часть 6 - Испытания. Глава 61</w:t>
            </w:r>
            <w:r w:rsidR="001505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Приемо-сдаточные испытания.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6815-79. Шинопроводы магистральные и распределительные переменного тока на напряжение до 1000 В. Общие технические условия.  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МЭК 60715-2003. Аппаратура распределения и управления низковольтная. Установка и крепление на рейках электрических аппаратов в низковольтных комплектных устройствах распределения и управления. </w:t>
            </w:r>
          </w:p>
          <w:p w:rsidR="00FB349E" w:rsidRPr="00E82D1F" w:rsidRDefault="00E82D1F" w:rsidP="00E82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ГОСТ 12.1.051-90. Расстояния безопасности в охранной зоне линий электропередачи напряжением свыше 1000 В. 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Правила технической эксплуатации электроустановок потребителей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Правила устройства электроустановок</w:t>
            </w:r>
          </w:p>
          <w:p w:rsidR="00E82D1F" w:rsidRPr="00E82D1F" w:rsidRDefault="00E82D1F" w:rsidP="00E82D1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E82D1F">
              <w:rPr>
                <w:rFonts w:ascii="Times New Roman" w:eastAsia="Calibri" w:hAnsi="Times New Roman" w:cs="Times New Roman"/>
                <w:sz w:val="24"/>
                <w:szCs w:val="24"/>
              </w:rPr>
              <w:t>Правил по охране труда при эксплуатации электроустановок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B15EF8" w:rsidRDefault="00B82176" w:rsidP="00D67CE8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349E" w:rsidRPr="00B15EF8" w:rsidRDefault="00FB349E" w:rsidP="00D67CE8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D1F" w:rsidRPr="00B15EF8" w:rsidTr="004A402E">
        <w:trPr>
          <w:trHeight w:val="244"/>
        </w:trPr>
        <w:tc>
          <w:tcPr>
            <w:tcW w:w="121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1F" w:rsidRDefault="00E82D1F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Учебная практика (Виды работ)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работ слесарной и механической обработки в пределах различных классов точности и чистоты.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Ознакомление с набором электромонтажных инструментов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Назначение монтажного инструмента, оценка качества инструмента.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Порядок получения, хранения и сдачи инструмента.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Определение марки и сечения провода по внешнему виду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Монтаж электропроводок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Прокладка электропроводки в пластиковых трубах и гофре, на изоляторах.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Оконцевание и соединение проводов и кабелей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Лужение и пайка с применением оловянистых и медных припоев.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Установка и заделка деталей крепления для кабелей, труб, шин заземления.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Монтаж кабельных линий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Ремонт кабельных линий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Монтаж установочной арматуры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Зарядка и установка простой осветительной арматуры и небольших прожекторов.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Разборка, зарядка и сборка выключателей и штепсельных розеток различных типов, применяемых при ремонте и монтаже осветительной арматуры.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неисправностей в цепях </w:t>
            </w:r>
            <w:r w:rsidR="00150529">
              <w:rPr>
                <w:rFonts w:ascii="Times New Roman" w:hAnsi="Times New Roman" w:cs="Times New Roman"/>
                <w:sz w:val="24"/>
                <w:szCs w:val="24"/>
              </w:rPr>
              <w:t>освещения, простой; пускорегули</w:t>
            </w: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рующей арматуры, и их устранение.</w:t>
            </w:r>
          </w:p>
          <w:p w:rsidR="00150529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распределительных устройств 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Ремонт электроаппаратуры распределительных устройств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электрических машин</w:t>
            </w:r>
          </w:p>
          <w:p w:rsidR="00E82D1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Разборка, замена и ремонт неисправных деталей в несложных узлах электрооборудования.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Определение неисправностей в электродвигателях переменного тока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Определение неисправностей в электродвигателях постоянного тока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Испытание обмоток электродвигателя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Испытание электродвигателя после ремонта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электродвигателя после ремонта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распределительных устройств до 1000</w:t>
            </w:r>
            <w:proofErr w:type="gramStart"/>
            <w:r w:rsidRPr="0071517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Выполнение испытания и наладки осветительных электроустановок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Наладка контакторов и пускателей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заземления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Разборка прибора, проверка отсутствие обрывов проводов обеспечение безопасности работ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Определения вида повреждения приборов и устранение неисправностей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Ремонт стрелок, корпусов, катушек, замена разбитых стекол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Проверка электрооборудования на соответствие чертежам, электрическим схемам, техническим условиям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Проверка схемы включения приборов в электрическую цепь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Работа с измерительными электрическими приборами, средствами измерений, стендами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Снятие показаний счетчиков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пускорегулирующей аппаратуры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автоматических выключателей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трансформаторов тока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Техническое обслуживание пусковых кнопок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измерительных приборов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счетчиков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осветительных щитов</w:t>
            </w:r>
          </w:p>
          <w:p w:rsidR="0071517F" w:rsidRP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проводов и кабелей</w:t>
            </w:r>
          </w:p>
          <w:p w:rsidR="0071517F" w:rsidRDefault="0071517F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17F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распределительных устройств</w:t>
            </w:r>
          </w:p>
          <w:p w:rsidR="00150529" w:rsidRPr="0069781B" w:rsidRDefault="00150529" w:rsidP="007151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1F" w:rsidRPr="00B15EF8" w:rsidRDefault="00B82176" w:rsidP="00D67CE8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252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2D1F" w:rsidRPr="00B15EF8" w:rsidRDefault="00E82D1F" w:rsidP="00D67CE8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349E" w:rsidRPr="00B15EF8" w:rsidTr="004A402E">
        <w:trPr>
          <w:trHeight w:val="244"/>
        </w:trPr>
        <w:tc>
          <w:tcPr>
            <w:tcW w:w="121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69781B" w:rsidRDefault="00FB349E" w:rsidP="00D67C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8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Производственная практика (Виды работ)</w:t>
            </w:r>
          </w:p>
          <w:p w:rsidR="00E76783" w:rsidRPr="00E76783" w:rsidRDefault="00E76783" w:rsidP="00E76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76783">
              <w:rPr>
                <w:rFonts w:ascii="Times New Roman" w:hAnsi="Times New Roman" w:cs="Times New Roman"/>
                <w:sz w:val="24"/>
                <w:szCs w:val="24"/>
              </w:rPr>
              <w:t>ыполнение слесарных работ;</w:t>
            </w:r>
          </w:p>
          <w:p w:rsidR="00E76783" w:rsidRPr="00E76783" w:rsidRDefault="00E76783" w:rsidP="00E76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76783">
              <w:rPr>
                <w:rFonts w:ascii="Times New Roman" w:hAnsi="Times New Roman" w:cs="Times New Roman"/>
                <w:sz w:val="24"/>
                <w:szCs w:val="24"/>
              </w:rPr>
              <w:t>ыполнение слесарно-сборочных работ;</w:t>
            </w:r>
          </w:p>
          <w:p w:rsidR="00E76783" w:rsidRPr="00E76783" w:rsidRDefault="00E76783" w:rsidP="00E76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76783">
              <w:rPr>
                <w:rFonts w:ascii="Times New Roman" w:hAnsi="Times New Roman" w:cs="Times New Roman"/>
                <w:sz w:val="24"/>
                <w:szCs w:val="24"/>
              </w:rPr>
              <w:t>ыполнение электромонтажных работ;</w:t>
            </w:r>
          </w:p>
          <w:p w:rsidR="00E76783" w:rsidRPr="00E76783" w:rsidRDefault="00E76783" w:rsidP="00E76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76783">
              <w:rPr>
                <w:rFonts w:ascii="Times New Roman" w:hAnsi="Times New Roman" w:cs="Times New Roman"/>
                <w:sz w:val="24"/>
                <w:szCs w:val="24"/>
              </w:rPr>
              <w:t>ыполнение прокладки кабеля, монтажа воздушных линий, проводов и тросов;</w:t>
            </w:r>
          </w:p>
          <w:p w:rsidR="00E76783" w:rsidRPr="00E76783" w:rsidRDefault="00E76783" w:rsidP="00E76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76783">
              <w:rPr>
                <w:rFonts w:ascii="Times New Roman" w:hAnsi="Times New Roman" w:cs="Times New Roman"/>
                <w:sz w:val="24"/>
                <w:szCs w:val="24"/>
              </w:rPr>
              <w:t>роведение подготовительных работ для сборки электрооборудования;</w:t>
            </w:r>
          </w:p>
          <w:p w:rsidR="00E76783" w:rsidRPr="00E76783" w:rsidRDefault="00E76783" w:rsidP="00E76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6783">
              <w:rPr>
                <w:rFonts w:ascii="Times New Roman" w:hAnsi="Times New Roman" w:cs="Times New Roman"/>
                <w:sz w:val="24"/>
                <w:szCs w:val="24"/>
              </w:rPr>
              <w:t>борка по схемам приборов, узлов и механизмов электрооборудования;</w:t>
            </w:r>
          </w:p>
          <w:p w:rsidR="00E76783" w:rsidRPr="00E76783" w:rsidRDefault="00E76783" w:rsidP="00E76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76783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сборки, монтажа и регулировки электрооборудования промышленного предприятия: осветительных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6783">
              <w:rPr>
                <w:rFonts w:ascii="Times New Roman" w:hAnsi="Times New Roman" w:cs="Times New Roman"/>
                <w:sz w:val="24"/>
                <w:szCs w:val="24"/>
              </w:rPr>
              <w:t>становок, ПРА, трансформаторов, электродвигателей;</w:t>
            </w:r>
          </w:p>
          <w:p w:rsidR="00E76783" w:rsidRPr="00E76783" w:rsidRDefault="00E76783" w:rsidP="00E76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76783">
              <w:rPr>
                <w:rFonts w:ascii="Times New Roman" w:hAnsi="Times New Roman" w:cs="Times New Roman"/>
                <w:sz w:val="24"/>
                <w:szCs w:val="24"/>
              </w:rPr>
              <w:t>роверка электрооборудования на соответствие чертежам, электрическим схемам, техническим условиям;</w:t>
            </w:r>
          </w:p>
          <w:p w:rsidR="00E76783" w:rsidRPr="00E76783" w:rsidRDefault="00E76783" w:rsidP="00E76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76783">
              <w:rPr>
                <w:rFonts w:ascii="Times New Roman" w:hAnsi="Times New Roman" w:cs="Times New Roman"/>
                <w:sz w:val="24"/>
                <w:szCs w:val="24"/>
              </w:rPr>
              <w:t>роведение испытаний, пробного пуска и наладки осветительных установок, ПРА, трансформаторов и электродвигателей под наблюдением инженерно-технического персонала;</w:t>
            </w:r>
          </w:p>
          <w:p w:rsidR="00E76783" w:rsidRPr="00E76783" w:rsidRDefault="00E76783" w:rsidP="00E76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76783">
              <w:rPr>
                <w:rFonts w:ascii="Times New Roman" w:hAnsi="Times New Roman" w:cs="Times New Roman"/>
                <w:sz w:val="24"/>
                <w:szCs w:val="24"/>
              </w:rPr>
              <w:t>ыполнение работ по техническому обслуживанию (ТО) электрооборудования промышленного предприятия: осветительных электроустановок, кабельных линий, воздушных линий, пускорегулирующей аппаратуры, трансформаторов и электрических машин;</w:t>
            </w:r>
          </w:p>
          <w:p w:rsidR="00E76783" w:rsidRPr="00E76783" w:rsidRDefault="00150529" w:rsidP="00E76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76783" w:rsidRPr="00E76783">
              <w:rPr>
                <w:rFonts w:ascii="Times New Roman" w:hAnsi="Times New Roman" w:cs="Times New Roman"/>
                <w:sz w:val="24"/>
                <w:szCs w:val="24"/>
              </w:rPr>
              <w:t>ыполнение ремонта (Р) и планово-предупредительного ремонта (ППР) электрооборудования в соответствии с графиком;</w:t>
            </w:r>
          </w:p>
          <w:p w:rsidR="00E76783" w:rsidRPr="00E76783" w:rsidRDefault="00150529" w:rsidP="00E76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76783" w:rsidRPr="00E76783">
              <w:rPr>
                <w:rFonts w:ascii="Times New Roman" w:hAnsi="Times New Roman" w:cs="Times New Roman"/>
                <w:sz w:val="24"/>
                <w:szCs w:val="24"/>
              </w:rPr>
              <w:t>аполнение технической документации;</w:t>
            </w:r>
          </w:p>
          <w:p w:rsidR="00E76783" w:rsidRPr="00E76783" w:rsidRDefault="00150529" w:rsidP="00E76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76783" w:rsidRPr="00E76783">
              <w:rPr>
                <w:rFonts w:ascii="Times New Roman" w:hAnsi="Times New Roman" w:cs="Times New Roman"/>
                <w:sz w:val="24"/>
                <w:szCs w:val="24"/>
              </w:rPr>
              <w:t>ыполнение такелажных работ;</w:t>
            </w:r>
          </w:p>
          <w:p w:rsidR="00FB349E" w:rsidRDefault="00150529" w:rsidP="00E76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76783" w:rsidRPr="00E76783">
              <w:rPr>
                <w:rFonts w:ascii="Times New Roman" w:hAnsi="Times New Roman" w:cs="Times New Roman"/>
                <w:sz w:val="24"/>
                <w:szCs w:val="24"/>
              </w:rPr>
              <w:t>облюдение правил безопасности труда при выполнении сборки, монтажа, ремонта и технического обслуживания электрооборудования.</w:t>
            </w:r>
          </w:p>
          <w:p w:rsidR="00150529" w:rsidRDefault="00150529" w:rsidP="00E76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  <w:p w:rsidR="00150529" w:rsidRPr="00D67CE8" w:rsidRDefault="00150529" w:rsidP="00E76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9E" w:rsidRPr="00B15EF8" w:rsidRDefault="00B82176" w:rsidP="00D67CE8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349E" w:rsidRPr="00B15EF8" w:rsidRDefault="00FB349E" w:rsidP="00D67CE8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349E" w:rsidRPr="00B15EF8" w:rsidTr="004A402E">
        <w:trPr>
          <w:trHeight w:val="122"/>
        </w:trPr>
        <w:tc>
          <w:tcPr>
            <w:tcW w:w="1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49E" w:rsidRPr="00B15EF8" w:rsidRDefault="00FB349E" w:rsidP="00D67CE8">
            <w:pPr>
              <w:autoSpaceDE w:val="0"/>
              <w:autoSpaceDN w:val="0"/>
              <w:adjustRightInd w:val="0"/>
              <w:spacing w:before="20" w:after="0" w:line="240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B15EF8"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49E" w:rsidRPr="007B5521" w:rsidRDefault="00E82D1F" w:rsidP="00150529">
            <w:pPr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ru-RU"/>
              </w:rPr>
              <w:t>11</w:t>
            </w:r>
            <w:r w:rsidR="00150529"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349E" w:rsidRPr="00B15EF8" w:rsidRDefault="00FB349E" w:rsidP="00356986">
            <w:pPr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44290" w:rsidRDefault="00944290"/>
    <w:p w:rsidR="00B2118E" w:rsidRDefault="00B2118E">
      <w:pPr>
        <w:sectPr w:rsidR="00B2118E" w:rsidSect="000E6E11">
          <w:pgSz w:w="16838" w:h="11906" w:orient="landscape"/>
          <w:pgMar w:top="1560" w:right="1134" w:bottom="851" w:left="1134" w:header="568" w:footer="510" w:gutter="0"/>
          <w:cols w:space="708"/>
          <w:docGrid w:linePitch="360"/>
        </w:sectPr>
      </w:pPr>
    </w:p>
    <w:p w:rsidR="00B2118E" w:rsidRPr="00E512CC" w:rsidRDefault="00B2118E" w:rsidP="00B2118E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aps/>
          <w:color w:val="000000"/>
          <w:kern w:val="36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bdr w:val="none" w:sz="0" w:space="0" w:color="auto" w:frame="1"/>
          <w:lang w:eastAsia="ru-RU"/>
        </w:rPr>
        <w:lastRenderedPageBreak/>
        <w:t xml:space="preserve">4. </w:t>
      </w:r>
      <w:r w:rsidRPr="00E512CC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bdr w:val="none" w:sz="0" w:space="0" w:color="auto" w:frame="1"/>
          <w:lang w:eastAsia="ru-RU"/>
        </w:rPr>
        <w:t>условия реализации программы ПРОФЕССИОНАЛЬНОГО МОДУЛЯ</w:t>
      </w:r>
    </w:p>
    <w:p w:rsidR="00B2118E" w:rsidRPr="00FB555B" w:rsidRDefault="00B2118E" w:rsidP="00B211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262033912"/>
      <w:bookmarkEnd w:id="0"/>
      <w:r w:rsidRPr="00FB555B">
        <w:rPr>
          <w:rFonts w:ascii="Times New Roman" w:hAnsi="Times New Roman" w:cs="Times New Roman"/>
          <w:b/>
          <w:sz w:val="24"/>
          <w:szCs w:val="24"/>
        </w:rPr>
        <w:t>4.1.Требования к материально-техническому обеспечению</w:t>
      </w:r>
    </w:p>
    <w:p w:rsidR="003D1F31" w:rsidRPr="003D1F31" w:rsidRDefault="003D1F31" w:rsidP="003D1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31">
        <w:rPr>
          <w:rFonts w:ascii="Times New Roman" w:hAnsi="Times New Roman" w:cs="Times New Roman"/>
          <w:sz w:val="24"/>
          <w:szCs w:val="24"/>
        </w:rPr>
        <w:t>Реализация программы модуля предполагает наличие учебн</w:t>
      </w:r>
      <w:r w:rsidR="007C6179">
        <w:rPr>
          <w:rFonts w:ascii="Times New Roman" w:hAnsi="Times New Roman" w:cs="Times New Roman"/>
          <w:sz w:val="24"/>
          <w:szCs w:val="24"/>
        </w:rPr>
        <w:t>ого</w:t>
      </w:r>
      <w:r w:rsidRPr="003D1F31">
        <w:rPr>
          <w:rFonts w:ascii="Times New Roman" w:hAnsi="Times New Roman" w:cs="Times New Roman"/>
          <w:sz w:val="24"/>
          <w:szCs w:val="24"/>
        </w:rPr>
        <w:t xml:space="preserve"> кабинет</w:t>
      </w:r>
      <w:r w:rsidR="007C6179">
        <w:rPr>
          <w:rFonts w:ascii="Times New Roman" w:hAnsi="Times New Roman" w:cs="Times New Roman"/>
          <w:sz w:val="24"/>
          <w:szCs w:val="24"/>
        </w:rPr>
        <w:t>а</w:t>
      </w:r>
      <w:r w:rsidRPr="003D1F31">
        <w:rPr>
          <w:rFonts w:ascii="Times New Roman" w:hAnsi="Times New Roman" w:cs="Times New Roman"/>
          <w:sz w:val="24"/>
          <w:szCs w:val="24"/>
        </w:rPr>
        <w:t xml:space="preserve"> </w:t>
      </w:r>
      <w:r w:rsidRPr="00AC03DA">
        <w:rPr>
          <w:rFonts w:ascii="Times New Roman" w:hAnsi="Times New Roman" w:cs="Times New Roman"/>
          <w:sz w:val="24"/>
          <w:szCs w:val="24"/>
        </w:rPr>
        <w:t>«</w:t>
      </w:r>
      <w:r w:rsidR="00972FC6">
        <w:rPr>
          <w:rFonts w:ascii="Times New Roman" w:hAnsi="Times New Roman" w:cs="Times New Roman"/>
          <w:sz w:val="24"/>
          <w:szCs w:val="24"/>
        </w:rPr>
        <w:t xml:space="preserve">Специальных дисциплин, мастерской </w:t>
      </w:r>
      <w:r w:rsidR="002E653E">
        <w:rPr>
          <w:rFonts w:ascii="Times New Roman" w:hAnsi="Times New Roman" w:cs="Times New Roman"/>
          <w:sz w:val="24"/>
          <w:szCs w:val="24"/>
        </w:rPr>
        <w:t>по ремонту и обслуживанию электрооборудования</w:t>
      </w:r>
    </w:p>
    <w:p w:rsidR="003D1F31" w:rsidRPr="003D1F31" w:rsidRDefault="003D1F31" w:rsidP="003D1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F31">
        <w:rPr>
          <w:rFonts w:ascii="Times New Roman" w:hAnsi="Times New Roman" w:cs="Times New Roman"/>
          <w:sz w:val="24"/>
          <w:szCs w:val="24"/>
        </w:rPr>
        <w:t>Оборудование учебного кабинета и рабочих мест кабинета</w:t>
      </w:r>
    </w:p>
    <w:p w:rsidR="003D1F31" w:rsidRPr="007B5521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п</w:t>
      </w:r>
      <w:r w:rsidR="003D1F31" w:rsidRPr="007B5521">
        <w:rPr>
          <w:rFonts w:ascii="Times New Roman" w:hAnsi="Times New Roman" w:cs="Times New Roman"/>
          <w:lang w:val="ru-RU"/>
        </w:rPr>
        <w:t>осадочные места по количеству студентов</w:t>
      </w:r>
    </w:p>
    <w:p w:rsidR="003D1F31" w:rsidRPr="007B5521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р</w:t>
      </w:r>
      <w:r w:rsidR="003D1F31" w:rsidRPr="007B5521">
        <w:rPr>
          <w:rFonts w:ascii="Times New Roman" w:hAnsi="Times New Roman" w:cs="Times New Roman"/>
          <w:lang w:val="ru-RU"/>
        </w:rPr>
        <w:t>абочее место преподавателя</w:t>
      </w:r>
    </w:p>
    <w:p w:rsidR="003D1F31" w:rsidRPr="007B5521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к</w:t>
      </w:r>
      <w:r w:rsidR="003D1F31" w:rsidRPr="007B5521">
        <w:rPr>
          <w:rFonts w:ascii="Times New Roman" w:hAnsi="Times New Roman" w:cs="Times New Roman"/>
          <w:lang w:val="ru-RU"/>
        </w:rPr>
        <w:t>омплект учебно-методической документации</w:t>
      </w:r>
    </w:p>
    <w:p w:rsidR="003D1F31" w:rsidRPr="007B5521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н</w:t>
      </w:r>
      <w:r w:rsidR="003D1F31" w:rsidRPr="007B5521">
        <w:rPr>
          <w:rFonts w:ascii="Times New Roman" w:hAnsi="Times New Roman" w:cs="Times New Roman"/>
          <w:lang w:val="ru-RU"/>
        </w:rPr>
        <w:t>аглядные пособия;</w:t>
      </w:r>
    </w:p>
    <w:p w:rsidR="003D1F31" w:rsidRPr="007B5521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р</w:t>
      </w:r>
      <w:r w:rsidR="003D1F31" w:rsidRPr="007B5521">
        <w:rPr>
          <w:rFonts w:ascii="Times New Roman" w:hAnsi="Times New Roman" w:cs="Times New Roman"/>
          <w:lang w:val="ru-RU"/>
        </w:rPr>
        <w:t>аздаточные материал</w:t>
      </w:r>
      <w:r w:rsidR="007B5521">
        <w:rPr>
          <w:rFonts w:ascii="Times New Roman" w:hAnsi="Times New Roman" w:cs="Times New Roman"/>
          <w:lang w:val="ru-RU"/>
        </w:rPr>
        <w:t>ы</w:t>
      </w:r>
      <w:r w:rsidR="003D1F31" w:rsidRPr="007B5521">
        <w:rPr>
          <w:rFonts w:ascii="Times New Roman" w:hAnsi="Times New Roman" w:cs="Times New Roman"/>
          <w:lang w:val="ru-RU"/>
        </w:rPr>
        <w:t xml:space="preserve"> для выполнения практических работ</w:t>
      </w:r>
    </w:p>
    <w:p w:rsidR="003D1F31" w:rsidRPr="007B5521" w:rsidRDefault="00AC03DA" w:rsidP="00927854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п</w:t>
      </w:r>
      <w:r w:rsidR="003D1F31" w:rsidRPr="007B5521">
        <w:rPr>
          <w:rFonts w:ascii="Times New Roman" w:hAnsi="Times New Roman" w:cs="Times New Roman"/>
          <w:lang w:val="ru-RU"/>
        </w:rPr>
        <w:t>резентации в программе MSPower на USB носителе по разделам программы профессионального модуля</w:t>
      </w:r>
    </w:p>
    <w:p w:rsidR="003D1F31" w:rsidRPr="007B5521" w:rsidRDefault="003D1F31" w:rsidP="003D1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521">
        <w:rPr>
          <w:rFonts w:ascii="Times New Roman" w:hAnsi="Times New Roman" w:cs="Times New Roman"/>
          <w:sz w:val="24"/>
          <w:szCs w:val="24"/>
        </w:rPr>
        <w:t xml:space="preserve">Технические средства обучения: </w:t>
      </w:r>
    </w:p>
    <w:p w:rsidR="003D1F31" w:rsidRPr="007B5521" w:rsidRDefault="00AC03DA" w:rsidP="00927854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к</w:t>
      </w:r>
      <w:r w:rsidR="003D1F31" w:rsidRPr="007B5521">
        <w:rPr>
          <w:rFonts w:ascii="Times New Roman" w:hAnsi="Times New Roman" w:cs="Times New Roman"/>
          <w:lang w:val="ru-RU"/>
        </w:rPr>
        <w:t>омпьютер с программным обеспечением общего назначения</w:t>
      </w:r>
    </w:p>
    <w:p w:rsidR="003D1F31" w:rsidRPr="007B5521" w:rsidRDefault="00AC03DA" w:rsidP="00927854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м</w:t>
      </w:r>
      <w:r w:rsidR="003D1F31" w:rsidRPr="007B5521">
        <w:rPr>
          <w:rFonts w:ascii="Times New Roman" w:hAnsi="Times New Roman" w:cs="Times New Roman"/>
          <w:lang w:val="ru-RU"/>
        </w:rPr>
        <w:t>ультимедиапроектор, экран</w:t>
      </w:r>
    </w:p>
    <w:p w:rsidR="003D1F31" w:rsidRPr="007B5521" w:rsidRDefault="00AC03DA" w:rsidP="00927854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7B5521">
        <w:rPr>
          <w:rFonts w:ascii="Times New Roman" w:hAnsi="Times New Roman" w:cs="Times New Roman"/>
          <w:lang w:val="ru-RU"/>
        </w:rPr>
        <w:t>п</w:t>
      </w:r>
      <w:r w:rsidR="003D1F31" w:rsidRPr="007B5521">
        <w:rPr>
          <w:rFonts w:ascii="Times New Roman" w:hAnsi="Times New Roman" w:cs="Times New Roman"/>
          <w:lang w:val="ru-RU"/>
        </w:rPr>
        <w:t>одключение к сети Интернет.</w:t>
      </w:r>
    </w:p>
    <w:p w:rsidR="00927854" w:rsidRDefault="00927854" w:rsidP="0092785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Оборудование </w:t>
      </w:r>
      <w:r w:rsidR="002E653E">
        <w:rPr>
          <w:rFonts w:ascii="Times New Roman" w:hAnsi="Times New Roman" w:cs="Times New Roman"/>
          <w:lang w:val="ru-RU"/>
        </w:rPr>
        <w:t>мастерской</w:t>
      </w:r>
    </w:p>
    <w:p w:rsidR="00DC1E38" w:rsidRPr="002E653E" w:rsidRDefault="00DC1E38" w:rsidP="00DC1E38">
      <w:pPr>
        <w:pStyle w:val="a4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highlight w:val="yellow"/>
        </w:rPr>
      </w:pPr>
      <w:r w:rsidRPr="002E653E">
        <w:rPr>
          <w:rFonts w:ascii="Times New Roman" w:hAnsi="Times New Roman" w:cs="Times New Roman"/>
          <w:highlight w:val="yellow"/>
        </w:rPr>
        <w:t>технические приборы и инструменты: тепловизор, пирометр, цифровой измеритель влажности и температуры воздуха;</w:t>
      </w:r>
    </w:p>
    <w:p w:rsidR="00DC1E38" w:rsidRPr="002E653E" w:rsidRDefault="00DC1E38" w:rsidP="00DC1E38">
      <w:pPr>
        <w:pStyle w:val="a4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highlight w:val="yellow"/>
        </w:rPr>
      </w:pPr>
      <w:r w:rsidRPr="002E653E">
        <w:rPr>
          <w:rFonts w:ascii="Times New Roman" w:hAnsi="Times New Roman" w:cs="Times New Roman"/>
          <w:highlight w:val="yellow"/>
        </w:rPr>
        <w:t xml:space="preserve">лабораторная установка «Исследование естественного освещения», </w:t>
      </w:r>
    </w:p>
    <w:p w:rsidR="00DC1E38" w:rsidRPr="002E653E" w:rsidRDefault="00DC1E38" w:rsidP="00DC1E38">
      <w:pPr>
        <w:pStyle w:val="a4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highlight w:val="yellow"/>
        </w:rPr>
      </w:pPr>
      <w:r w:rsidRPr="002E653E">
        <w:rPr>
          <w:rFonts w:ascii="Times New Roman" w:hAnsi="Times New Roman" w:cs="Times New Roman"/>
          <w:highlight w:val="yellow"/>
        </w:rPr>
        <w:t xml:space="preserve">лабораторный стенд «Параметры микроклимата», </w:t>
      </w:r>
    </w:p>
    <w:p w:rsidR="00DC1E38" w:rsidRPr="002E653E" w:rsidRDefault="00DC1E38" w:rsidP="00DC1E38">
      <w:pPr>
        <w:pStyle w:val="a4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highlight w:val="yellow"/>
        </w:rPr>
      </w:pPr>
      <w:proofErr w:type="spellStart"/>
      <w:r w:rsidRPr="002E653E">
        <w:rPr>
          <w:rFonts w:ascii="Times New Roman" w:hAnsi="Times New Roman" w:cs="Times New Roman"/>
          <w:highlight w:val="yellow"/>
        </w:rPr>
        <w:t>лабораторная</w:t>
      </w:r>
      <w:proofErr w:type="spellEnd"/>
      <w:r w:rsidRPr="002E653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E653E">
        <w:rPr>
          <w:rFonts w:ascii="Times New Roman" w:hAnsi="Times New Roman" w:cs="Times New Roman"/>
          <w:highlight w:val="yellow"/>
        </w:rPr>
        <w:t>установка</w:t>
      </w:r>
      <w:proofErr w:type="spellEnd"/>
      <w:r w:rsidRPr="002E653E">
        <w:rPr>
          <w:rFonts w:ascii="Times New Roman" w:hAnsi="Times New Roman" w:cs="Times New Roman"/>
          <w:highlight w:val="yellow"/>
        </w:rPr>
        <w:t xml:space="preserve"> «</w:t>
      </w:r>
      <w:proofErr w:type="spellStart"/>
      <w:r w:rsidRPr="002E653E">
        <w:rPr>
          <w:rFonts w:ascii="Times New Roman" w:hAnsi="Times New Roman" w:cs="Times New Roman"/>
          <w:highlight w:val="yellow"/>
        </w:rPr>
        <w:t>Эффективность</w:t>
      </w:r>
      <w:proofErr w:type="spellEnd"/>
      <w:r w:rsidRPr="002E653E">
        <w:rPr>
          <w:rFonts w:ascii="Times New Roman" w:hAnsi="Times New Roman" w:cs="Times New Roman"/>
          <w:highlight w:val="yellow"/>
        </w:rPr>
        <w:t xml:space="preserve"> и </w:t>
      </w:r>
      <w:proofErr w:type="spellStart"/>
      <w:r w:rsidRPr="002E653E">
        <w:rPr>
          <w:rFonts w:ascii="Times New Roman" w:hAnsi="Times New Roman" w:cs="Times New Roman"/>
          <w:highlight w:val="yellow"/>
        </w:rPr>
        <w:t>качество</w:t>
      </w:r>
      <w:proofErr w:type="spellEnd"/>
      <w:r w:rsidRPr="002E653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2E653E">
        <w:rPr>
          <w:rFonts w:ascii="Times New Roman" w:hAnsi="Times New Roman" w:cs="Times New Roman"/>
          <w:highlight w:val="yellow"/>
        </w:rPr>
        <w:t>освещения</w:t>
      </w:r>
      <w:proofErr w:type="spellEnd"/>
      <w:r w:rsidRPr="002E653E">
        <w:rPr>
          <w:rFonts w:ascii="Times New Roman" w:hAnsi="Times New Roman" w:cs="Times New Roman"/>
          <w:highlight w:val="yellow"/>
        </w:rPr>
        <w:t>»</w:t>
      </w:r>
    </w:p>
    <w:p w:rsidR="00D2118C" w:rsidRDefault="003D1F31" w:rsidP="00DC1E38">
      <w:pPr>
        <w:spacing w:after="0" w:line="240" w:lineRule="auto"/>
        <w:jc w:val="both"/>
        <w:rPr>
          <w:rFonts w:ascii="Times New Roman CYR" w:hAnsi="Times New Roman CYR" w:cs="Times New Roman CYR"/>
          <w:kern w:val="1"/>
          <w:sz w:val="24"/>
          <w:szCs w:val="24"/>
        </w:rPr>
      </w:pPr>
      <w:r w:rsidRPr="00E9793E">
        <w:rPr>
          <w:rFonts w:ascii="Times New Roman CYR" w:hAnsi="Times New Roman CYR" w:cs="Times New Roman CYR"/>
          <w:kern w:val="1"/>
          <w:sz w:val="24"/>
          <w:szCs w:val="24"/>
        </w:rPr>
        <w:t>Реализация</w:t>
      </w:r>
      <w:r w:rsidR="00B72414">
        <w:rPr>
          <w:rFonts w:ascii="Times New Roman CYR" w:hAnsi="Times New Roman CYR" w:cs="Times New Roman CYR"/>
          <w:kern w:val="1"/>
          <w:sz w:val="24"/>
          <w:szCs w:val="24"/>
        </w:rPr>
        <w:t xml:space="preserve"> программы модуля предполагает </w:t>
      </w:r>
      <w:r w:rsidR="00927854">
        <w:rPr>
          <w:rFonts w:ascii="Times New Roman CYR" w:hAnsi="Times New Roman CYR" w:cs="Times New Roman CYR"/>
          <w:kern w:val="1"/>
          <w:sz w:val="24"/>
          <w:szCs w:val="24"/>
        </w:rPr>
        <w:t xml:space="preserve">учебную и </w:t>
      </w:r>
      <w:r w:rsidRPr="00E9793E">
        <w:rPr>
          <w:rFonts w:ascii="Times New Roman CYR" w:hAnsi="Times New Roman CYR" w:cs="Times New Roman CYR"/>
          <w:kern w:val="1"/>
          <w:sz w:val="24"/>
          <w:szCs w:val="24"/>
        </w:rPr>
        <w:t>производственную практику.</w:t>
      </w:r>
    </w:p>
    <w:p w:rsidR="00B2118E" w:rsidRPr="00EE0806" w:rsidRDefault="00B2118E" w:rsidP="003D1F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806">
        <w:rPr>
          <w:rFonts w:ascii="Times New Roman" w:hAnsi="Times New Roman" w:cs="Times New Roman"/>
          <w:b/>
          <w:sz w:val="24"/>
          <w:szCs w:val="24"/>
        </w:rPr>
        <w:t>4.2. Информационное обеспечение обучения</w:t>
      </w:r>
    </w:p>
    <w:p w:rsidR="00B2118E" w:rsidRPr="00D2118C" w:rsidRDefault="00B2118E" w:rsidP="00D211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18C">
        <w:rPr>
          <w:rFonts w:ascii="Times New Roman" w:hAnsi="Times New Roman" w:cs="Times New Roman"/>
          <w:b/>
          <w:sz w:val="24"/>
          <w:szCs w:val="24"/>
        </w:rPr>
        <w:t>Перечень учебных изданий, Интернет-ресурсов, дополнительной литературы</w:t>
      </w:r>
    </w:p>
    <w:p w:rsidR="0071517F" w:rsidRPr="0071517F" w:rsidRDefault="0071517F" w:rsidP="0071517F">
      <w:pPr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sz w:val="23"/>
          <w:szCs w:val="23"/>
          <w:lang w:eastAsia="ru-RU"/>
        </w:rPr>
      </w:pPr>
      <w:bookmarkStart w:id="1" w:name="_Toc262033914"/>
      <w:bookmarkStart w:id="2" w:name="_Toc260750609"/>
      <w:bookmarkEnd w:id="1"/>
      <w:r w:rsidRPr="0071517F">
        <w:rPr>
          <w:rFonts w:ascii="Times New Roman" w:eastAsia="Andale Sans UI" w:hAnsi="Times New Roman" w:cs="Times New Roman"/>
          <w:b/>
          <w:bCs/>
          <w:sz w:val="23"/>
          <w:szCs w:val="23"/>
          <w:lang w:eastAsia="ru-RU"/>
        </w:rPr>
        <w:t>Основные источники:</w:t>
      </w:r>
    </w:p>
    <w:p w:rsidR="0071517F" w:rsidRPr="00884E3B" w:rsidRDefault="0071517F" w:rsidP="00884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ndale Sans UI" w:hAnsi="Times New Roman" w:cs="Times New Roman"/>
          <w:sz w:val="24"/>
          <w:szCs w:val="24"/>
          <w:lang w:eastAsia="ru-RU"/>
        </w:rPr>
      </w:pPr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1. Акимова Н.А., </w:t>
      </w:r>
      <w:proofErr w:type="spell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Котеленец</w:t>
      </w:r>
      <w:proofErr w:type="spell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 Н.Ф., Сентюрихин Н.И. Монтаж, техническая эксплуатация и ремонт электрического и электромеханического оборудования. 6-е изд., стер. - М.: Издательский центр «Академия», 201</w:t>
      </w:r>
      <w:r w:rsid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5</w:t>
      </w:r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. - 304 </w:t>
      </w:r>
      <w:proofErr w:type="gram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с</w:t>
      </w:r>
      <w:proofErr w:type="gram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.</w:t>
      </w:r>
    </w:p>
    <w:p w:rsidR="0071517F" w:rsidRPr="00884E3B" w:rsidRDefault="0071517F" w:rsidP="00884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ndale Sans UI" w:hAnsi="Times New Roman" w:cs="Times New Roman"/>
          <w:sz w:val="24"/>
          <w:szCs w:val="24"/>
          <w:lang w:eastAsia="ru-RU"/>
        </w:rPr>
      </w:pPr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Грибанов</w:t>
      </w:r>
      <w:proofErr w:type="spell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 Д.Д., Зайцев С.А., Меркулов Р.В., Толстов А.Н. Контрольно-измерительные приборы и инструменты: учебник для </w:t>
      </w:r>
      <w:proofErr w:type="spell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нач</w:t>
      </w:r>
      <w:proofErr w:type="spell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. проф. образования - М.: Издательский центр «Академия», 201</w:t>
      </w:r>
      <w:r w:rsid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5</w:t>
      </w:r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. - 464 </w:t>
      </w:r>
      <w:proofErr w:type="gram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с</w:t>
      </w:r>
      <w:proofErr w:type="gram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.</w:t>
      </w:r>
    </w:p>
    <w:p w:rsidR="0071517F" w:rsidRPr="00884E3B" w:rsidRDefault="0071517F" w:rsidP="00884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ndale Sans UI" w:hAnsi="Times New Roman" w:cs="Times New Roman"/>
          <w:sz w:val="24"/>
          <w:szCs w:val="24"/>
          <w:lang w:eastAsia="ru-RU"/>
        </w:rPr>
      </w:pPr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3. Нестеренко В.М. Технология электромонтажных работ: учеб</w:t>
      </w:r>
      <w:proofErr w:type="gram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.</w:t>
      </w:r>
      <w:proofErr w:type="gram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п</w:t>
      </w:r>
      <w:proofErr w:type="gram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особие для </w:t>
      </w:r>
      <w:proofErr w:type="spell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нач</w:t>
      </w:r>
      <w:proofErr w:type="spell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. проф. образования / В.М. Нестеренко, А.М. </w:t>
      </w:r>
      <w:proofErr w:type="spell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Мысьянов</w:t>
      </w:r>
      <w:proofErr w:type="spell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. - М.: Издательский центр «Академия», 201</w:t>
      </w:r>
      <w:r w:rsid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5</w:t>
      </w:r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. - 592 </w:t>
      </w:r>
      <w:proofErr w:type="gram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с</w:t>
      </w:r>
      <w:proofErr w:type="gram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.</w:t>
      </w:r>
    </w:p>
    <w:p w:rsidR="0071517F" w:rsidRPr="00884E3B" w:rsidRDefault="0071517F" w:rsidP="00884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ndale Sans UI" w:hAnsi="Times New Roman" w:cs="Times New Roman"/>
          <w:sz w:val="24"/>
          <w:szCs w:val="24"/>
          <w:lang w:eastAsia="ru-RU"/>
        </w:rPr>
      </w:pPr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Сибикин</w:t>
      </w:r>
      <w:proofErr w:type="spell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 Ю.Д. Техническое обслуживание, ремонт электрооборудования и сетей промышленных предприятий. В 2 кн. Кн. 1: учебник для </w:t>
      </w:r>
      <w:proofErr w:type="spell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нач</w:t>
      </w:r>
      <w:proofErr w:type="spell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. проф. образования / Ю.Д. </w:t>
      </w:r>
      <w:proofErr w:type="spell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Сибикин</w:t>
      </w:r>
      <w:proofErr w:type="spell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. - 4-е изд., </w:t>
      </w:r>
      <w:proofErr w:type="spell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перераб</w:t>
      </w:r>
      <w:proofErr w:type="spell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. и доп. - М.: Издательский центр «Академия», 2015. - 208 </w:t>
      </w:r>
      <w:proofErr w:type="gram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с</w:t>
      </w:r>
      <w:proofErr w:type="gram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.</w:t>
      </w:r>
    </w:p>
    <w:p w:rsidR="0071517F" w:rsidRPr="00884E3B" w:rsidRDefault="0071517F" w:rsidP="00884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ndale Sans UI" w:hAnsi="Times New Roman" w:cs="Times New Roman"/>
          <w:sz w:val="24"/>
          <w:szCs w:val="24"/>
          <w:lang w:eastAsia="ru-RU"/>
        </w:rPr>
      </w:pPr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Сибикин</w:t>
      </w:r>
      <w:proofErr w:type="spell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 Ю.Д. Техническое обслуживание, ремонт электрооборудования и сетей промышленных предприятий. В 2 кн. Кн. 2: учебник для </w:t>
      </w:r>
      <w:proofErr w:type="spell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нач</w:t>
      </w:r>
      <w:proofErr w:type="spell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. проф. образования / Ю.Д. </w:t>
      </w:r>
      <w:proofErr w:type="spell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Сибикин</w:t>
      </w:r>
      <w:proofErr w:type="spell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. - 4-е изд., </w:t>
      </w:r>
      <w:proofErr w:type="spell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перераб</w:t>
      </w:r>
      <w:proofErr w:type="spell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. и доп. - М.: Издательский центр «Академия», 201</w:t>
      </w:r>
      <w:r w:rsid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5</w:t>
      </w:r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. - 256 </w:t>
      </w:r>
      <w:proofErr w:type="gram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с</w:t>
      </w:r>
      <w:proofErr w:type="gram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.</w:t>
      </w:r>
    </w:p>
    <w:p w:rsidR="0071517F" w:rsidRPr="00884E3B" w:rsidRDefault="0071517F" w:rsidP="00884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ndale Sans UI" w:hAnsi="Times New Roman" w:cs="Times New Roman"/>
          <w:sz w:val="24"/>
          <w:szCs w:val="24"/>
          <w:lang w:eastAsia="ru-RU"/>
        </w:rPr>
      </w:pPr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Сибикин</w:t>
      </w:r>
      <w:proofErr w:type="spell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 Ю.Д. Электробезопасность при эксплуатации электрических установок промышленных предприятий: учебник для </w:t>
      </w:r>
      <w:proofErr w:type="spell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нач</w:t>
      </w:r>
      <w:proofErr w:type="spell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. проф. образования / Ю.Д. </w:t>
      </w:r>
      <w:proofErr w:type="spell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Сибикин</w:t>
      </w:r>
      <w:proofErr w:type="spell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, М.Ю. С</w:t>
      </w:r>
      <w:proofErr w:type="gram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и-</w:t>
      </w:r>
      <w:proofErr w:type="gram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бикин</w:t>
      </w:r>
      <w:proofErr w:type="spell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 - М.: Издательский центр «Академия», 201</w:t>
      </w:r>
      <w:r w:rsid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5</w:t>
      </w:r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. - 240 с.</w:t>
      </w:r>
    </w:p>
    <w:p w:rsidR="0071517F" w:rsidRPr="00884E3B" w:rsidRDefault="0071517F" w:rsidP="00884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ndale Sans UI" w:hAnsi="Times New Roman" w:cs="Times New Roman"/>
          <w:sz w:val="24"/>
          <w:szCs w:val="24"/>
          <w:lang w:eastAsia="ru-RU"/>
        </w:rPr>
      </w:pPr>
      <w:r w:rsidRPr="00884E3B">
        <w:rPr>
          <w:rFonts w:ascii="Times New Roman" w:eastAsia="Andale Sans UI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71517F" w:rsidRPr="00884E3B" w:rsidRDefault="0071517F" w:rsidP="00884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ndale Sans UI" w:hAnsi="Times New Roman" w:cs="Times New Roman"/>
          <w:sz w:val="24"/>
          <w:szCs w:val="24"/>
          <w:lang w:eastAsia="ru-RU"/>
        </w:rPr>
      </w:pPr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1. Правила технической эксплуатации электроустановок потребителей и правила техники безопасности при эксплуатации электроустановок потребителей» М «</w:t>
      </w:r>
      <w:proofErr w:type="spell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Энергоатомиздат</w:t>
      </w:r>
      <w:proofErr w:type="spell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» 2002.</w:t>
      </w:r>
    </w:p>
    <w:p w:rsidR="0071517F" w:rsidRPr="00884E3B" w:rsidRDefault="0071517F" w:rsidP="00884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ndale Sans UI" w:hAnsi="Times New Roman" w:cs="Times New Roman"/>
          <w:sz w:val="24"/>
          <w:szCs w:val="24"/>
          <w:lang w:eastAsia="ru-RU"/>
        </w:rPr>
      </w:pPr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2. «Правила устройства, эксплуатация и безопасность электроустановок». </w:t>
      </w:r>
      <w:proofErr w:type="spell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Нормативнотехнический</w:t>
      </w:r>
      <w:proofErr w:type="spell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 сборник Барнаул, 2004 г.</w:t>
      </w:r>
    </w:p>
    <w:p w:rsidR="0071517F" w:rsidRPr="00884E3B" w:rsidRDefault="0071517F" w:rsidP="00884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ndale Sans UI" w:hAnsi="Times New Roman" w:cs="Times New Roman"/>
          <w:sz w:val="24"/>
          <w:szCs w:val="24"/>
          <w:lang w:eastAsia="ru-RU"/>
        </w:rPr>
      </w:pPr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3. Павлович С.П., </w:t>
      </w:r>
      <w:proofErr w:type="spell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Фираго</w:t>
      </w:r>
      <w:proofErr w:type="spellEnd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 Б.И. «Ремонт и обслуживание электрооборудования» Р.Д. «Феникс» 2002 г.</w:t>
      </w:r>
    </w:p>
    <w:p w:rsidR="0071517F" w:rsidRPr="00884E3B" w:rsidRDefault="0071517F" w:rsidP="00884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ndale Sans UI" w:hAnsi="Times New Roman" w:cs="Times New Roman"/>
          <w:sz w:val="24"/>
          <w:szCs w:val="24"/>
          <w:lang w:eastAsia="ru-RU"/>
        </w:rPr>
      </w:pPr>
      <w:r w:rsidRPr="00884E3B">
        <w:rPr>
          <w:rFonts w:ascii="Times New Roman" w:eastAsia="Andale Sans UI" w:hAnsi="Times New Roman" w:cs="Times New Roman"/>
          <w:b/>
          <w:bCs/>
          <w:sz w:val="24"/>
          <w:szCs w:val="24"/>
          <w:lang w:eastAsia="ru-RU"/>
        </w:rPr>
        <w:lastRenderedPageBreak/>
        <w:t>Электронные издания (электронные ресурсы)</w:t>
      </w:r>
    </w:p>
    <w:p w:rsidR="0071517F" w:rsidRPr="00884E3B" w:rsidRDefault="0071517F" w:rsidP="00884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ndale Sans UI" w:hAnsi="Times New Roman" w:cs="Times New Roman"/>
          <w:sz w:val="24"/>
          <w:szCs w:val="24"/>
          <w:lang w:eastAsia="ru-RU"/>
        </w:rPr>
      </w:pPr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1. Слесарное дело. Практическое пособие для слесаря http://lib.rus.ec/b/174877/read</w:t>
      </w:r>
    </w:p>
    <w:p w:rsidR="0071517F" w:rsidRPr="00884E3B" w:rsidRDefault="0071517F" w:rsidP="00884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ndale Sans UI" w:hAnsi="Times New Roman" w:cs="Times New Roman"/>
          <w:sz w:val="24"/>
          <w:szCs w:val="24"/>
          <w:lang w:eastAsia="ru-RU"/>
        </w:rPr>
      </w:pPr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2. Портал нормативно-технической документации http://www.texdokument.ru/</w:t>
      </w:r>
    </w:p>
    <w:p w:rsidR="0071517F" w:rsidRPr="00884E3B" w:rsidRDefault="0071517F" w:rsidP="00884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ndale Sans UI" w:hAnsi="Times New Roman" w:cs="Times New Roman"/>
          <w:sz w:val="24"/>
          <w:szCs w:val="24"/>
          <w:lang w:eastAsia="ru-RU"/>
        </w:rPr>
      </w:pPr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3. Техническая литература </w:t>
      </w:r>
      <w:proofErr w:type="spellStart"/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>www.tehlit.ru</w:t>
      </w:r>
      <w:proofErr w:type="spellEnd"/>
    </w:p>
    <w:p w:rsidR="00884E3B" w:rsidRDefault="0071517F" w:rsidP="00884E3B">
      <w:pPr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sz w:val="24"/>
          <w:szCs w:val="24"/>
          <w:lang w:eastAsia="ru-RU"/>
        </w:rPr>
      </w:pPr>
      <w:r w:rsidRPr="00884E3B">
        <w:rPr>
          <w:rFonts w:ascii="Times New Roman" w:eastAsia="Andale Sans UI" w:hAnsi="Times New Roman" w:cs="Times New Roman"/>
          <w:sz w:val="24"/>
          <w:szCs w:val="24"/>
          <w:lang w:eastAsia="ru-RU"/>
        </w:rPr>
        <w:t xml:space="preserve">4. Технический справочник по кабелям и проводам https://www.ruscable.ru/info/wire/ </w:t>
      </w:r>
    </w:p>
    <w:p w:rsidR="00B2118E" w:rsidRPr="00E512CC" w:rsidRDefault="00B2118E" w:rsidP="00884E3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E512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4.3. Общие требования к организации образовательного процесса</w:t>
      </w:r>
      <w:bookmarkEnd w:id="2"/>
    </w:p>
    <w:p w:rsidR="00B2118E" w:rsidRDefault="00B2118E" w:rsidP="00D211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При реализации модуля предусматривается </w:t>
      </w:r>
      <w:r w:rsidR="00E804B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учебная и </w:t>
      </w:r>
      <w:r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производственная практика, котор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ая</w:t>
      </w:r>
      <w:r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провод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и</w:t>
      </w:r>
      <w:r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тся при освоении студентами профессиональных компетенций в рамках </w:t>
      </w:r>
      <w:r w:rsidR="00D2118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профессионального </w:t>
      </w:r>
      <w:r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модуля</w:t>
      </w:r>
      <w:r w:rsidR="00D2118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E804B7" w:rsidRPr="00E512CC" w:rsidRDefault="00E804B7" w:rsidP="00D211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Учебная практика реализуется в лаборатории «Информационных технологий в профессиональной деятельности».</w:t>
      </w:r>
    </w:p>
    <w:p w:rsidR="00B2118E" w:rsidRPr="00E512CC" w:rsidRDefault="00E804B7" w:rsidP="00B2118E">
      <w:pPr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Производственная практика р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еализуется </w:t>
      </w:r>
      <w:r w:rsidR="00B2118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концентрированно</w:t>
      </w:r>
      <w:r w:rsidR="00453B8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Проводится практика в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управляющих компаниях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="00B2118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Аттестация по итогам </w:t>
      </w:r>
      <w:r w:rsidR="00B2118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производственной 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практики проводится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с учетом</w:t>
      </w:r>
      <w:r w:rsidR="00B2118E" w:rsidRPr="00E512C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результатов, подтвержденных документами соответствующих организаций.</w:t>
      </w:r>
    </w:p>
    <w:p w:rsidR="00B2118E" w:rsidRPr="005D7752" w:rsidRDefault="00B2118E" w:rsidP="00B211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Toc262033915"/>
      <w:bookmarkEnd w:id="3"/>
      <w:r w:rsidRPr="005D7752">
        <w:rPr>
          <w:rFonts w:ascii="Times New Roman" w:hAnsi="Times New Roman" w:cs="Times New Roman"/>
          <w:b/>
          <w:sz w:val="24"/>
          <w:szCs w:val="24"/>
        </w:rPr>
        <w:t>4.4. Кадровое обеспечение образовательного процесса</w:t>
      </w:r>
    </w:p>
    <w:p w:rsidR="00B2118E" w:rsidRDefault="00B2118E" w:rsidP="00D2118C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D7752">
        <w:rPr>
          <w:rFonts w:ascii="Times New Roman" w:hAnsi="Times New Roman" w:cs="Times New Roman"/>
          <w:sz w:val="24"/>
          <w:szCs w:val="24"/>
        </w:rPr>
        <w:t>Реализация основной профессиональной образовательной программы по специальности среднего профессионального образования обеспечива</w:t>
      </w:r>
      <w:r w:rsidR="001D5507">
        <w:rPr>
          <w:rFonts w:ascii="Times New Roman" w:hAnsi="Times New Roman" w:cs="Times New Roman"/>
          <w:sz w:val="24"/>
          <w:szCs w:val="24"/>
        </w:rPr>
        <w:t>ется</w:t>
      </w:r>
      <w:r w:rsidRPr="005D7752">
        <w:rPr>
          <w:rFonts w:ascii="Times New Roman" w:hAnsi="Times New Roman" w:cs="Times New Roman"/>
          <w:sz w:val="24"/>
          <w:szCs w:val="24"/>
        </w:rPr>
        <w:t xml:space="preserve"> педагогическими кадрами, имеющими высшее образование, соответствующее профилю преподаваемо</w:t>
      </w:r>
      <w:r w:rsidR="001D5507">
        <w:rPr>
          <w:rFonts w:ascii="Times New Roman" w:hAnsi="Times New Roman" w:cs="Times New Roman"/>
          <w:sz w:val="24"/>
          <w:szCs w:val="24"/>
        </w:rPr>
        <w:t>го</w:t>
      </w:r>
      <w:r w:rsidRPr="005D7752">
        <w:rPr>
          <w:rFonts w:ascii="Times New Roman" w:hAnsi="Times New Roman" w:cs="Times New Roman"/>
          <w:sz w:val="24"/>
          <w:szCs w:val="24"/>
        </w:rPr>
        <w:t xml:space="preserve"> </w:t>
      </w:r>
      <w:r w:rsidR="001D5507">
        <w:rPr>
          <w:rFonts w:ascii="Times New Roman" w:hAnsi="Times New Roman" w:cs="Times New Roman"/>
          <w:sz w:val="24"/>
          <w:szCs w:val="24"/>
        </w:rPr>
        <w:t>модуля</w:t>
      </w:r>
      <w:r w:rsidRPr="005D7752">
        <w:rPr>
          <w:rFonts w:ascii="Times New Roman" w:hAnsi="Times New Roman" w:cs="Times New Roman"/>
          <w:sz w:val="24"/>
          <w:szCs w:val="24"/>
        </w:rPr>
        <w:t xml:space="preserve">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</w:t>
      </w:r>
      <w:r w:rsidRPr="005D7752">
        <w:rPr>
          <w:rFonts w:ascii="Times New Roman" w:hAnsi="Times New Roman" w:cs="Times New Roman"/>
          <w:iCs/>
          <w:sz w:val="24"/>
          <w:szCs w:val="24"/>
        </w:rPr>
        <w:t xml:space="preserve">профессионального цикла, эти преподаватели </w:t>
      </w:r>
      <w:r w:rsidRPr="005D7752">
        <w:rPr>
          <w:rFonts w:ascii="Times New Roman" w:hAnsi="Times New Roman" w:cs="Times New Roman"/>
          <w:bCs/>
          <w:iCs/>
          <w:sz w:val="24"/>
          <w:szCs w:val="24"/>
        </w:rPr>
        <w:t>должны проходить стажировку в профильных организациях не реже 1 раза в 3 года.</w:t>
      </w:r>
    </w:p>
    <w:p w:rsidR="00B2118E" w:rsidRDefault="00B2118E" w:rsidP="00B2118E"/>
    <w:p w:rsidR="00B2118E" w:rsidRDefault="00B2118E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120DA5" w:rsidRDefault="00120DA5" w:rsidP="00B2118E"/>
    <w:p w:rsidR="00B2118E" w:rsidRPr="00296A42" w:rsidRDefault="00B2118E" w:rsidP="002E65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A42">
        <w:rPr>
          <w:rFonts w:ascii="Times New Roman" w:hAnsi="Times New Roman" w:cs="Times New Roman"/>
          <w:b/>
          <w:sz w:val="24"/>
          <w:szCs w:val="24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:rsidR="00B2118E" w:rsidRPr="00296A42" w:rsidRDefault="00B2118E" w:rsidP="002E65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483">
        <w:rPr>
          <w:rFonts w:ascii="Times New Roman" w:hAnsi="Times New Roman" w:cs="Times New Roman"/>
          <w:b/>
          <w:sz w:val="24"/>
          <w:szCs w:val="24"/>
        </w:rPr>
        <w:t>5.1.</w:t>
      </w:r>
      <w:r w:rsidRPr="00296A42">
        <w:rPr>
          <w:rFonts w:ascii="Times New Roman" w:hAnsi="Times New Roman" w:cs="Times New Roman"/>
          <w:sz w:val="24"/>
          <w:szCs w:val="24"/>
        </w:rPr>
        <w:t xml:space="preserve"> Контроль и оценка результатов освоения </w:t>
      </w:r>
      <w:r w:rsidR="003566A4"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296A42">
        <w:rPr>
          <w:rFonts w:ascii="Times New Roman" w:hAnsi="Times New Roman" w:cs="Times New Roman"/>
          <w:sz w:val="24"/>
          <w:szCs w:val="24"/>
        </w:rPr>
        <w:t xml:space="preserve"> осуществляется преподавателем в процессе проведения практических занятий, производственной практики, а также при выполнении </w:t>
      </w:r>
      <w:proofErr w:type="gramStart"/>
      <w:r w:rsidRPr="00296A4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296A42">
        <w:rPr>
          <w:rFonts w:ascii="Times New Roman" w:hAnsi="Times New Roman" w:cs="Times New Roman"/>
          <w:sz w:val="24"/>
          <w:szCs w:val="24"/>
        </w:rPr>
        <w:t xml:space="preserve"> индивидуальных заданий</w:t>
      </w:r>
      <w:r w:rsidR="005469A1">
        <w:rPr>
          <w:rFonts w:ascii="Times New Roman" w:hAnsi="Times New Roman" w:cs="Times New Roman"/>
          <w:sz w:val="24"/>
          <w:szCs w:val="24"/>
        </w:rPr>
        <w:t>, экзаменов, дифференцированного зачета.</w:t>
      </w:r>
    </w:p>
    <w:tbl>
      <w:tblPr>
        <w:tblW w:w="935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3969"/>
        <w:gridCol w:w="2835"/>
      </w:tblGrid>
      <w:tr w:rsidR="00B2118E" w:rsidRPr="00E512CC" w:rsidTr="002E653E">
        <w:tc>
          <w:tcPr>
            <w:tcW w:w="2552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2E653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969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835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Формы и методы контроля и оценки</w:t>
            </w:r>
          </w:p>
        </w:tc>
      </w:tr>
      <w:tr w:rsidR="00150529" w:rsidRPr="00E512CC" w:rsidTr="002E653E">
        <w:tc>
          <w:tcPr>
            <w:tcW w:w="2552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150529" w:rsidRPr="00150529" w:rsidRDefault="00150529" w:rsidP="00150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529">
              <w:rPr>
                <w:rFonts w:ascii="Times New Roman" w:hAnsi="Times New Roman" w:cs="Times New Roman"/>
                <w:sz w:val="24"/>
                <w:szCs w:val="24"/>
              </w:rPr>
              <w:t>Выполнять слесарную обработку, пригонку и пайку деталей и узлов различной сложности в процессе сборки</w:t>
            </w:r>
          </w:p>
        </w:tc>
        <w:tc>
          <w:tcPr>
            <w:tcW w:w="3969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150529" w:rsidRPr="00150529" w:rsidRDefault="00150529" w:rsidP="00150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529">
              <w:rPr>
                <w:rFonts w:ascii="Times New Roman" w:hAnsi="Times New Roman" w:cs="Times New Roman"/>
                <w:sz w:val="24"/>
                <w:szCs w:val="24"/>
              </w:rPr>
              <w:t>- выполнение слесарной обработки, пригонки и пайки деталей и узлов различной сложности в процессе сборки в соответствии с чертежами и технологическими картами</w:t>
            </w:r>
          </w:p>
        </w:tc>
        <w:tc>
          <w:tcPr>
            <w:tcW w:w="2835" w:type="dxa"/>
            <w:vMerge w:val="restart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150529" w:rsidRPr="006C605D" w:rsidRDefault="00150529" w:rsidP="00150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05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в форме: </w:t>
            </w:r>
          </w:p>
          <w:p w:rsidR="00150529" w:rsidRPr="0079014D" w:rsidRDefault="00150529" w:rsidP="00150529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10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014D">
              <w:rPr>
                <w:rFonts w:ascii="Times New Roman" w:hAnsi="Times New Roman" w:cs="Times New Roman"/>
              </w:rPr>
              <w:t>защиты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практических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работ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; </w:t>
            </w:r>
          </w:p>
          <w:p w:rsidR="00150529" w:rsidRPr="0079014D" w:rsidRDefault="00150529" w:rsidP="00150529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10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014D">
              <w:rPr>
                <w:rFonts w:ascii="Times New Roman" w:hAnsi="Times New Roman" w:cs="Times New Roman"/>
              </w:rPr>
              <w:t>самостоятельных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аудиторных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работ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по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темам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МДК;</w:t>
            </w:r>
          </w:p>
          <w:p w:rsidR="00150529" w:rsidRPr="0079014D" w:rsidRDefault="00150529" w:rsidP="00150529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10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014D">
              <w:rPr>
                <w:rFonts w:ascii="Times New Roman" w:hAnsi="Times New Roman" w:cs="Times New Roman"/>
              </w:rPr>
              <w:t>самостоятельных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внеаудиторных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работ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79014D">
              <w:rPr>
                <w:rFonts w:ascii="Times New Roman" w:hAnsi="Times New Roman" w:cs="Times New Roman"/>
              </w:rPr>
              <w:t>индивидуальных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заданий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). </w:t>
            </w:r>
          </w:p>
          <w:p w:rsidR="00150529" w:rsidRPr="006C605D" w:rsidRDefault="00150529" w:rsidP="00150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05D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аттестация: </w:t>
            </w:r>
          </w:p>
          <w:p w:rsidR="00150529" w:rsidRPr="0079014D" w:rsidRDefault="00150529" w:rsidP="00150529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-3" w:firstLine="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014D">
              <w:rPr>
                <w:rFonts w:ascii="Times New Roman" w:hAnsi="Times New Roman" w:cs="Times New Roman"/>
              </w:rPr>
              <w:t>экзамен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по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МДК;</w:t>
            </w:r>
          </w:p>
          <w:p w:rsidR="00150529" w:rsidRPr="0079014D" w:rsidRDefault="00150529" w:rsidP="00150529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-3" w:firstLine="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дифференцированны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зачет</w:t>
            </w:r>
            <w:r>
              <w:rPr>
                <w:rFonts w:ascii="Times New Roman" w:hAnsi="Times New Roman" w:cs="Times New Roman"/>
                <w:lang w:val="ru-RU"/>
              </w:rPr>
              <w:t>ы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по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учебной и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производственной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практике</w:t>
            </w:r>
            <w:proofErr w:type="spellEnd"/>
            <w:r w:rsidRPr="0079014D">
              <w:rPr>
                <w:rFonts w:ascii="Times New Roman" w:hAnsi="Times New Roman" w:cs="Times New Roman"/>
              </w:rPr>
              <w:t>;</w:t>
            </w:r>
          </w:p>
          <w:p w:rsidR="00150529" w:rsidRPr="0079014D" w:rsidRDefault="00150529" w:rsidP="00150529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-3" w:firstLine="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014D">
              <w:rPr>
                <w:rFonts w:ascii="Times New Roman" w:hAnsi="Times New Roman" w:cs="Times New Roman"/>
              </w:rPr>
              <w:t>экзамен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по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профессиональному</w:t>
            </w:r>
            <w:proofErr w:type="spellEnd"/>
            <w:r w:rsidRPr="007901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014D">
              <w:rPr>
                <w:rFonts w:ascii="Times New Roman" w:hAnsi="Times New Roman" w:cs="Times New Roman"/>
              </w:rPr>
              <w:t>модулю</w:t>
            </w:r>
            <w:proofErr w:type="spellEnd"/>
            <w:r w:rsidR="00884E3B">
              <w:rPr>
                <w:rFonts w:ascii="Times New Roman" w:hAnsi="Times New Roman" w:cs="Times New Roman"/>
                <w:lang w:val="ru-RU"/>
              </w:rPr>
              <w:t xml:space="preserve"> (квалификационный)</w:t>
            </w:r>
            <w:r w:rsidRPr="0079014D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150529" w:rsidRPr="00E512CC" w:rsidTr="002E653E">
        <w:trPr>
          <w:trHeight w:val="514"/>
        </w:trPr>
        <w:tc>
          <w:tcPr>
            <w:tcW w:w="2552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150529" w:rsidRPr="00150529" w:rsidRDefault="00150529" w:rsidP="00150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529">
              <w:rPr>
                <w:rFonts w:ascii="Times New Roman" w:hAnsi="Times New Roman" w:cs="Times New Roman"/>
                <w:sz w:val="24"/>
                <w:szCs w:val="24"/>
              </w:rPr>
              <w:t>Выявлять и устранять дефекты во вр</w:t>
            </w:r>
            <w:r w:rsidR="002E653E">
              <w:rPr>
                <w:rFonts w:ascii="Times New Roman" w:hAnsi="Times New Roman" w:cs="Times New Roman"/>
                <w:sz w:val="24"/>
                <w:szCs w:val="24"/>
              </w:rPr>
              <w:t xml:space="preserve">емя эксплуатации оборудования, </w:t>
            </w:r>
            <w:r w:rsidRPr="00150529">
              <w:rPr>
                <w:rFonts w:ascii="Times New Roman" w:hAnsi="Times New Roman" w:cs="Times New Roman"/>
                <w:sz w:val="24"/>
                <w:szCs w:val="24"/>
              </w:rPr>
              <w:t>при проверке его в процессе ремонта</w:t>
            </w:r>
          </w:p>
        </w:tc>
        <w:tc>
          <w:tcPr>
            <w:tcW w:w="3969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150529" w:rsidRPr="00150529" w:rsidRDefault="00150529" w:rsidP="00150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529">
              <w:rPr>
                <w:rFonts w:ascii="Times New Roman" w:hAnsi="Times New Roman" w:cs="Times New Roman"/>
                <w:sz w:val="24"/>
                <w:szCs w:val="24"/>
              </w:rPr>
              <w:t>- выявление и устранение дефектов во время эксплуатации оборудования,  при проверке его в процессе ремонта в соответ</w:t>
            </w:r>
            <w:r w:rsidR="00884E3B">
              <w:rPr>
                <w:rFonts w:ascii="Times New Roman" w:hAnsi="Times New Roman" w:cs="Times New Roman"/>
                <w:sz w:val="24"/>
                <w:szCs w:val="24"/>
              </w:rPr>
              <w:t xml:space="preserve">ствии с действующими ПУЭ, ПТЭ, </w:t>
            </w:r>
            <w:r w:rsidRPr="00150529">
              <w:rPr>
                <w:rFonts w:ascii="Times New Roman" w:hAnsi="Times New Roman" w:cs="Times New Roman"/>
                <w:sz w:val="24"/>
                <w:szCs w:val="24"/>
              </w:rPr>
              <w:t>ПТБ и требованиями других нормативно-технических документов</w:t>
            </w:r>
          </w:p>
        </w:tc>
        <w:tc>
          <w:tcPr>
            <w:tcW w:w="2835" w:type="dxa"/>
            <w:vMerge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150529" w:rsidRPr="006C605D" w:rsidRDefault="00150529" w:rsidP="00150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529" w:rsidRPr="00E512CC" w:rsidTr="002E653E">
        <w:tc>
          <w:tcPr>
            <w:tcW w:w="2552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150529" w:rsidRPr="00150529" w:rsidRDefault="00150529" w:rsidP="00150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529">
              <w:rPr>
                <w:rFonts w:ascii="Times New Roman" w:hAnsi="Times New Roman" w:cs="Times New Roman"/>
                <w:sz w:val="24"/>
                <w:szCs w:val="24"/>
              </w:rPr>
              <w:t>Производить испытания и пробный пуск машин под наблюдением инженерно-технического персонала</w:t>
            </w:r>
          </w:p>
        </w:tc>
        <w:tc>
          <w:tcPr>
            <w:tcW w:w="3969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150529" w:rsidRPr="00150529" w:rsidRDefault="00150529" w:rsidP="00884E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529">
              <w:rPr>
                <w:rFonts w:ascii="Times New Roman" w:hAnsi="Times New Roman" w:cs="Times New Roman"/>
                <w:sz w:val="24"/>
                <w:szCs w:val="24"/>
              </w:rPr>
              <w:t>- выполнение испытаний и пробного пуска машин под наблюдением инженерно-технического персонала в соответствии с действующими ПУ</w:t>
            </w:r>
            <w:r w:rsidR="00884E3B">
              <w:rPr>
                <w:rFonts w:ascii="Times New Roman" w:hAnsi="Times New Roman" w:cs="Times New Roman"/>
                <w:sz w:val="24"/>
                <w:szCs w:val="24"/>
              </w:rPr>
              <w:t xml:space="preserve">Э, ПТЭ, </w:t>
            </w:r>
            <w:r w:rsidRPr="00150529">
              <w:rPr>
                <w:rFonts w:ascii="Times New Roman" w:hAnsi="Times New Roman" w:cs="Times New Roman"/>
                <w:sz w:val="24"/>
                <w:szCs w:val="24"/>
              </w:rPr>
              <w:t>ПТБ и требованиями других нормативно-технических документов</w:t>
            </w:r>
          </w:p>
        </w:tc>
        <w:tc>
          <w:tcPr>
            <w:tcW w:w="2835" w:type="dxa"/>
            <w:vMerge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bottom"/>
            <w:hideMark/>
          </w:tcPr>
          <w:p w:rsidR="00150529" w:rsidRPr="006C605D" w:rsidRDefault="00150529" w:rsidP="00150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529" w:rsidRPr="00E512CC" w:rsidTr="002E653E">
        <w:tc>
          <w:tcPr>
            <w:tcW w:w="2552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150529" w:rsidRPr="00150529" w:rsidRDefault="00150529" w:rsidP="00150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529">
              <w:rPr>
                <w:rFonts w:ascii="Times New Roman" w:hAnsi="Times New Roman" w:cs="Times New Roman"/>
                <w:sz w:val="24"/>
                <w:szCs w:val="24"/>
              </w:rPr>
              <w:t>Проводить плановые и внеочередные осмотры электрооборудования</w:t>
            </w:r>
          </w:p>
        </w:tc>
        <w:tc>
          <w:tcPr>
            <w:tcW w:w="3969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150529" w:rsidRPr="00150529" w:rsidRDefault="00150529" w:rsidP="00150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529">
              <w:rPr>
                <w:rFonts w:ascii="Times New Roman" w:hAnsi="Times New Roman" w:cs="Times New Roman"/>
                <w:sz w:val="24"/>
                <w:szCs w:val="24"/>
              </w:rPr>
              <w:t>- проведение плановых и внеочередных осмотров электрооборудования по графику и в соответствии с инструкцией, утвержденной лицами ответственными за эксплуатацию электрооборудования</w:t>
            </w:r>
          </w:p>
        </w:tc>
        <w:tc>
          <w:tcPr>
            <w:tcW w:w="2835" w:type="dxa"/>
            <w:vMerge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bottom"/>
            <w:hideMark/>
          </w:tcPr>
          <w:p w:rsidR="00150529" w:rsidRPr="006C605D" w:rsidRDefault="00150529" w:rsidP="00150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529" w:rsidRPr="00E512CC" w:rsidTr="002E653E">
        <w:tc>
          <w:tcPr>
            <w:tcW w:w="2552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150529" w:rsidRPr="00150529" w:rsidRDefault="00150529" w:rsidP="00150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529">
              <w:rPr>
                <w:rFonts w:ascii="Times New Roman" w:hAnsi="Times New Roman" w:cs="Times New Roman"/>
                <w:sz w:val="24"/>
                <w:szCs w:val="24"/>
              </w:rPr>
              <w:t>Производить техническое обслуживание электрооборудования согласно технологическим картам</w:t>
            </w:r>
          </w:p>
        </w:tc>
        <w:tc>
          <w:tcPr>
            <w:tcW w:w="3969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150529" w:rsidRPr="00150529" w:rsidRDefault="00884E3B" w:rsidP="00150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выполнение </w:t>
            </w:r>
            <w:r w:rsidR="00150529" w:rsidRPr="00150529">
              <w:rPr>
                <w:rFonts w:ascii="Times New Roman" w:hAnsi="Times New Roman" w:cs="Times New Roman"/>
                <w:sz w:val="24"/>
                <w:szCs w:val="24"/>
              </w:rPr>
              <w:t>технического обслуживания электрооборудования согласно технологическим картам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действующими ПУЭ, ПТЭ, </w:t>
            </w:r>
            <w:r w:rsidR="00150529" w:rsidRPr="00150529">
              <w:rPr>
                <w:rFonts w:ascii="Times New Roman" w:hAnsi="Times New Roman" w:cs="Times New Roman"/>
                <w:sz w:val="24"/>
                <w:szCs w:val="24"/>
              </w:rPr>
              <w:t>ПТБ и требованиями других нормативно-технических документов</w:t>
            </w:r>
          </w:p>
        </w:tc>
        <w:tc>
          <w:tcPr>
            <w:tcW w:w="2835" w:type="dxa"/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bottom"/>
            <w:hideMark/>
          </w:tcPr>
          <w:p w:rsidR="00150529" w:rsidRPr="006C605D" w:rsidRDefault="00150529" w:rsidP="00150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118E" w:rsidRPr="002E653E" w:rsidRDefault="00B2118E" w:rsidP="002E653E">
      <w:pPr>
        <w:widowControl w:val="0"/>
        <w:tabs>
          <w:tab w:val="left" w:pos="-142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kern w:val="1"/>
          <w:sz w:val="24"/>
          <w:szCs w:val="24"/>
        </w:rPr>
      </w:pPr>
      <w:r w:rsidRPr="003566D2">
        <w:rPr>
          <w:rFonts w:ascii="Times New Roman" w:eastAsia="Times New Roman CYR" w:hAnsi="Times New Roman" w:cs="Times New Roman"/>
          <w:b/>
          <w:kern w:val="1"/>
          <w:sz w:val="24"/>
          <w:szCs w:val="24"/>
        </w:rPr>
        <w:t>5.2.</w:t>
      </w:r>
      <w:r>
        <w:rPr>
          <w:rFonts w:ascii="Times New Roman" w:eastAsia="Times New Roman CYR" w:hAnsi="Times New Roman" w:cs="Times New Roman"/>
          <w:kern w:val="1"/>
          <w:sz w:val="24"/>
          <w:szCs w:val="24"/>
        </w:rPr>
        <w:t xml:space="preserve"> </w:t>
      </w:r>
      <w:r w:rsidRPr="005D7752">
        <w:rPr>
          <w:rFonts w:ascii="Times New Roman" w:eastAsia="Times New Roman CYR" w:hAnsi="Times New Roman" w:cs="Times New Roman"/>
          <w:kern w:val="1"/>
          <w:sz w:val="24"/>
          <w:szCs w:val="24"/>
        </w:rPr>
        <w:t>Формы и методы контроля и оценки результатов обучения позволя</w:t>
      </w:r>
      <w:r>
        <w:rPr>
          <w:rFonts w:ascii="Times New Roman" w:eastAsia="Times New Roman CYR" w:hAnsi="Times New Roman" w:cs="Times New Roman"/>
          <w:kern w:val="1"/>
          <w:sz w:val="24"/>
          <w:szCs w:val="24"/>
        </w:rPr>
        <w:t>ют</w:t>
      </w:r>
      <w:r w:rsidRPr="005D7752">
        <w:rPr>
          <w:rFonts w:ascii="Times New Roman" w:eastAsia="Times New Roman CYR" w:hAnsi="Times New Roman" w:cs="Times New Roman"/>
          <w:kern w:val="1"/>
          <w:sz w:val="24"/>
          <w:szCs w:val="24"/>
        </w:rPr>
        <w:t xml:space="preserve"> проверять у обучающихся не только </w:t>
      </w:r>
      <w:proofErr w:type="spellStart"/>
      <w:r w:rsidRPr="005D7752">
        <w:rPr>
          <w:rFonts w:ascii="Times New Roman" w:eastAsia="Times New Roman CYR" w:hAnsi="Times New Roman" w:cs="Times New Roman"/>
          <w:kern w:val="1"/>
          <w:sz w:val="24"/>
          <w:szCs w:val="24"/>
        </w:rPr>
        <w:t>сформированность</w:t>
      </w:r>
      <w:proofErr w:type="spellEnd"/>
      <w:r w:rsidRPr="005D7752">
        <w:rPr>
          <w:rFonts w:ascii="Times New Roman" w:eastAsia="Times New Roman CYR" w:hAnsi="Times New Roman" w:cs="Times New Roman"/>
          <w:kern w:val="1"/>
          <w:sz w:val="24"/>
          <w:szCs w:val="24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9498" w:type="dxa"/>
        <w:tblInd w:w="3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544"/>
        <w:gridCol w:w="3827"/>
        <w:gridCol w:w="2127"/>
      </w:tblGrid>
      <w:tr w:rsidR="00B2118E" w:rsidRPr="00E512CC" w:rsidTr="002E653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Результаты</w:t>
            </w:r>
          </w:p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(освоенные общие компетенции)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  <w:hideMark/>
          </w:tcPr>
          <w:p w:rsidR="00B2118E" w:rsidRPr="00E512CC" w:rsidRDefault="00B2118E" w:rsidP="00B2118E">
            <w:pPr>
              <w:spacing w:after="0" w:line="240" w:lineRule="auto"/>
              <w:ind w:left="37" w:right="37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Формы и методы контроля и оценки</w:t>
            </w:r>
          </w:p>
        </w:tc>
      </w:tr>
      <w:tr w:rsidR="005B586F" w:rsidRPr="00E512CC" w:rsidTr="002E653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1.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Понимать сущность и социальную значимость своей будущей профессии,  проявлять к ней устойчивый интерес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Демонстрация интереса к будущей специальности. Положительная динамика результатов учебной деятельности.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5B586F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86F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программы. </w:t>
            </w:r>
          </w:p>
        </w:tc>
      </w:tr>
      <w:tr w:rsidR="005B586F" w:rsidRPr="00E512CC" w:rsidTr="002E653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 и качество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Выбор и применение методов и способов решения поставленных учебных задач. Своевременность сдачи практических и самостоятельных работ. Соответствие выполненных заданий условиям и рекомендациям по их выполнению.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E512CC" w:rsidRDefault="005B586F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86F" w:rsidRPr="00E512CC" w:rsidTr="002E653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Принимать решения в стандартных и нестандартных ситуациях и нести за них  ответственность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7A7DAA" w:rsidRPr="008D11B9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Решение поставленных стандартных и нестандартных учебных задач.</w:t>
            </w:r>
          </w:p>
          <w:p w:rsidR="005B586F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Проявление ответственности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результаты своей работы.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E512CC" w:rsidRDefault="005B586F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86F" w:rsidRPr="00E512CC" w:rsidTr="002E653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5B586F" w:rsidRDefault="007A7DAA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Поиск и анализ актуальной информации, необходимой в решении профессиональных задач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5B586F" w:rsidRPr="00E512CC" w:rsidRDefault="005B586F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1EEC" w:rsidRPr="00E512CC" w:rsidTr="002E653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Использовать информационно-коммуникационные технологии в  профессиональной деятельности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Демонстрация использования современных информационных технологий в процессе профессиональной деятельности.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51EEC" w:rsidRPr="00E512CC" w:rsidRDefault="00B51EEC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E06" w:rsidRPr="00E512CC" w:rsidTr="002E653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Работать в коллективе и  команде, эф</w:t>
            </w:r>
            <w:r w:rsidR="002E653E">
              <w:rPr>
                <w:rFonts w:ascii="Times New Roman" w:hAnsi="Times New Roman" w:cs="Times New Roman"/>
                <w:sz w:val="24"/>
                <w:szCs w:val="24"/>
              </w:rPr>
              <w:t>фективно общаться с коллегами,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руководством,  потребителями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Демонстрация коммуникабельности при взаимодействии с обучающимися, преподавателями, руководителями производственной практики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E512CC" w:rsidRDefault="00B26E06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E06" w:rsidRPr="00E512CC" w:rsidTr="002E653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Брать на себя ответственность за работу членов команды (подчиненных),  результат выполнения заданий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Проявление ответственности за работу подчиненных. Способность к самоанализу и коррекции результатов собственной работы.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E512CC" w:rsidRDefault="00B26E06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E06" w:rsidRPr="00E512CC" w:rsidTr="002E653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ab/>
              <w:t>Самостоятельно определять задачи профессионального личностного  развития, заниматься  самообразованием, осознанно</w:t>
            </w:r>
            <w:r w:rsidR="007A7DAA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</w:t>
            </w:r>
            <w:r w:rsidRPr="0038632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 квалификации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5B586F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B9">
              <w:rPr>
                <w:rFonts w:ascii="Times New Roman" w:hAnsi="Times New Roman" w:cs="Times New Roman"/>
                <w:sz w:val="24"/>
                <w:szCs w:val="24"/>
              </w:rPr>
              <w:t>Повышение личностного и квалификационного уровня.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E512CC" w:rsidRDefault="00B26E06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E06" w:rsidRPr="00E512CC" w:rsidTr="002E653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2E653E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653E">
              <w:rPr>
                <w:rFonts w:ascii="Times New Roman" w:hAnsi="Times New Roman" w:cs="Times New Roman"/>
              </w:rPr>
              <w:t>ОК 9.</w:t>
            </w:r>
            <w:r w:rsidRPr="002E653E">
              <w:rPr>
                <w:rFonts w:ascii="Times New Roman" w:hAnsi="Times New Roman" w:cs="Times New Roman"/>
              </w:rPr>
              <w:tab/>
              <w:t>Ориентироваться в условиях частой смены технологий в профессиональной  деятельности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2E653E" w:rsidRDefault="007A7DAA" w:rsidP="007A7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653E">
              <w:rPr>
                <w:rFonts w:ascii="Times New Roman" w:hAnsi="Times New Roman" w:cs="Times New Roman"/>
              </w:rPr>
              <w:t>Готовность к инновациям в области профессиональной деятельности; адаптация.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E512CC" w:rsidRDefault="00B26E06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6E06" w:rsidRPr="00E512CC" w:rsidTr="002E653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2E653E" w:rsidRDefault="00B26E06" w:rsidP="007A7DA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653E">
              <w:rPr>
                <w:rFonts w:ascii="Times New Roman" w:hAnsi="Times New Roman" w:cs="Times New Roman"/>
              </w:rPr>
              <w:t>ОК 10.</w:t>
            </w:r>
            <w:r w:rsidRPr="002E653E">
              <w:rPr>
                <w:rFonts w:ascii="Times New Roman" w:hAnsi="Times New Roman" w:cs="Times New Roman"/>
              </w:rPr>
              <w:tab/>
              <w:t>Обеспечивать безопасные условия труда в профессиональной деятельности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2E653E" w:rsidRDefault="007A7DAA" w:rsidP="007A7DAA">
            <w:pPr>
              <w:spacing w:after="0" w:line="240" w:lineRule="auto"/>
              <w:jc w:val="both"/>
            </w:pPr>
            <w:r w:rsidRPr="002E653E">
              <w:rPr>
                <w:rFonts w:ascii="Times New Roman" w:hAnsi="Times New Roman" w:cs="Times New Roman"/>
              </w:rPr>
              <w:t>Соблюдение техники безопасности в профессиональной деятельности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B26E06" w:rsidRPr="00E512CC" w:rsidRDefault="00B26E06" w:rsidP="007A7DAA">
            <w:pPr>
              <w:spacing w:after="0" w:line="240" w:lineRule="auto"/>
              <w:ind w:left="37" w:right="3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2118E" w:rsidRDefault="00B2118E" w:rsidP="007A7DAA">
      <w:pPr>
        <w:spacing w:after="0"/>
      </w:pPr>
    </w:p>
    <w:sectPr w:rsidR="00B2118E" w:rsidSect="00B211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A20" w:rsidRDefault="00EB4A20" w:rsidP="00892761">
      <w:pPr>
        <w:spacing w:after="0" w:line="240" w:lineRule="auto"/>
      </w:pPr>
      <w:r>
        <w:separator/>
      </w:r>
    </w:p>
  </w:endnote>
  <w:endnote w:type="continuationSeparator" w:id="0">
    <w:p w:rsidR="00EB4A20" w:rsidRDefault="00EB4A20" w:rsidP="00892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2282"/>
    </w:sdtPr>
    <w:sdtContent>
      <w:p w:rsidR="00150529" w:rsidRDefault="00150529">
        <w:pPr>
          <w:pStyle w:val="a9"/>
          <w:jc w:val="right"/>
        </w:pPr>
        <w:r w:rsidRPr="00892761">
          <w:rPr>
            <w:rFonts w:ascii="Times New Roman" w:hAnsi="Times New Roman" w:cs="Times New Roman"/>
          </w:rPr>
          <w:fldChar w:fldCharType="begin"/>
        </w:r>
        <w:r w:rsidRPr="00892761">
          <w:rPr>
            <w:rFonts w:ascii="Times New Roman" w:hAnsi="Times New Roman" w:cs="Times New Roman"/>
          </w:rPr>
          <w:instrText xml:space="preserve"> PAGE   \* MERGEFORMAT </w:instrText>
        </w:r>
        <w:r w:rsidRPr="00892761">
          <w:rPr>
            <w:rFonts w:ascii="Times New Roman" w:hAnsi="Times New Roman" w:cs="Times New Roman"/>
          </w:rPr>
          <w:fldChar w:fldCharType="separate"/>
        </w:r>
        <w:r w:rsidR="002E653E">
          <w:rPr>
            <w:rFonts w:ascii="Times New Roman" w:hAnsi="Times New Roman" w:cs="Times New Roman"/>
            <w:noProof/>
          </w:rPr>
          <w:t>2</w:t>
        </w:r>
        <w:r w:rsidRPr="0089276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A20" w:rsidRDefault="00EB4A20" w:rsidP="00892761">
      <w:pPr>
        <w:spacing w:after="0" w:line="240" w:lineRule="auto"/>
      </w:pPr>
      <w:r>
        <w:separator/>
      </w:r>
    </w:p>
  </w:footnote>
  <w:footnote w:type="continuationSeparator" w:id="0">
    <w:p w:rsidR="00EB4A20" w:rsidRDefault="00EB4A20" w:rsidP="00892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C3CB9"/>
    <w:multiLevelType w:val="hybridMultilevel"/>
    <w:tmpl w:val="6A4A2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A6BBA"/>
    <w:multiLevelType w:val="hybridMultilevel"/>
    <w:tmpl w:val="15908F46"/>
    <w:lvl w:ilvl="0" w:tplc="351A76D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1A38F2"/>
    <w:multiLevelType w:val="hybridMultilevel"/>
    <w:tmpl w:val="D0EC7784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147E5"/>
    <w:multiLevelType w:val="hybridMultilevel"/>
    <w:tmpl w:val="DD62A6D6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DF08F5"/>
    <w:multiLevelType w:val="hybridMultilevel"/>
    <w:tmpl w:val="BD3EA216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9D1D4F"/>
    <w:multiLevelType w:val="hybridMultilevel"/>
    <w:tmpl w:val="280CC1B4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FF7E6F"/>
    <w:multiLevelType w:val="hybridMultilevel"/>
    <w:tmpl w:val="9912B54C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C955CC"/>
    <w:multiLevelType w:val="hybridMultilevel"/>
    <w:tmpl w:val="896454D4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D65F6C"/>
    <w:multiLevelType w:val="hybridMultilevel"/>
    <w:tmpl w:val="1E16812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F367B5"/>
    <w:multiLevelType w:val="hybridMultilevel"/>
    <w:tmpl w:val="97A8776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DC16BF"/>
    <w:multiLevelType w:val="hybridMultilevel"/>
    <w:tmpl w:val="812045CC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735799"/>
    <w:multiLevelType w:val="hybridMultilevel"/>
    <w:tmpl w:val="A552AA82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3077FC"/>
    <w:multiLevelType w:val="hybridMultilevel"/>
    <w:tmpl w:val="44CA78C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D41297"/>
    <w:multiLevelType w:val="hybridMultilevel"/>
    <w:tmpl w:val="D1566560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130B03"/>
    <w:multiLevelType w:val="hybridMultilevel"/>
    <w:tmpl w:val="777EA578"/>
    <w:lvl w:ilvl="0" w:tplc="93CC8CE2">
      <w:start w:val="1"/>
      <w:numFmt w:val="decimal"/>
      <w:lvlText w:val="%1."/>
      <w:lvlJc w:val="left"/>
      <w:pPr>
        <w:ind w:left="612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BB85C64"/>
    <w:multiLevelType w:val="hybridMultilevel"/>
    <w:tmpl w:val="468E1DE2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C26504"/>
    <w:multiLevelType w:val="hybridMultilevel"/>
    <w:tmpl w:val="3F4EEDD4"/>
    <w:lvl w:ilvl="0" w:tplc="7A4E87B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FC6ABE"/>
    <w:multiLevelType w:val="hybridMultilevel"/>
    <w:tmpl w:val="9DEA809E"/>
    <w:lvl w:ilvl="0" w:tplc="351A76D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1AB327F"/>
    <w:multiLevelType w:val="hybridMultilevel"/>
    <w:tmpl w:val="F54ACA8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F935E0"/>
    <w:multiLevelType w:val="hybridMultilevel"/>
    <w:tmpl w:val="01FEDDA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345AAD"/>
    <w:multiLevelType w:val="hybridMultilevel"/>
    <w:tmpl w:val="E61C4974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692893"/>
    <w:multiLevelType w:val="hybridMultilevel"/>
    <w:tmpl w:val="70AE5028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C12C00"/>
    <w:multiLevelType w:val="hybridMultilevel"/>
    <w:tmpl w:val="5C7A4F1C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AF4CDC"/>
    <w:multiLevelType w:val="hybridMultilevel"/>
    <w:tmpl w:val="D848FC9A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A24AD1"/>
    <w:multiLevelType w:val="hybridMultilevel"/>
    <w:tmpl w:val="7638E23C"/>
    <w:lvl w:ilvl="0" w:tplc="7A4E87B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222521"/>
    <w:multiLevelType w:val="hybridMultilevel"/>
    <w:tmpl w:val="4C24963E"/>
    <w:lvl w:ilvl="0" w:tplc="351A76D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8080CB8"/>
    <w:multiLevelType w:val="hybridMultilevel"/>
    <w:tmpl w:val="2A72A6B2"/>
    <w:lvl w:ilvl="0" w:tplc="7E6213F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4B5F422E"/>
    <w:multiLevelType w:val="hybridMultilevel"/>
    <w:tmpl w:val="1CA42D3C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3F47BC"/>
    <w:multiLevelType w:val="hybridMultilevel"/>
    <w:tmpl w:val="F12CA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237B9B"/>
    <w:multiLevelType w:val="hybridMultilevel"/>
    <w:tmpl w:val="90AA6190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070314"/>
    <w:multiLevelType w:val="hybridMultilevel"/>
    <w:tmpl w:val="7ED2A4C4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1173F9"/>
    <w:multiLevelType w:val="hybridMultilevel"/>
    <w:tmpl w:val="D83E6A02"/>
    <w:lvl w:ilvl="0" w:tplc="7A4E87B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3274780"/>
    <w:multiLevelType w:val="hybridMultilevel"/>
    <w:tmpl w:val="6EAE60A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2E3039"/>
    <w:multiLevelType w:val="hybridMultilevel"/>
    <w:tmpl w:val="08ECB806"/>
    <w:lvl w:ilvl="0" w:tplc="623CF3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774D26"/>
    <w:multiLevelType w:val="hybridMultilevel"/>
    <w:tmpl w:val="05BC410A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79C4BFB"/>
    <w:multiLevelType w:val="hybridMultilevel"/>
    <w:tmpl w:val="4CDC1838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B174966"/>
    <w:multiLevelType w:val="hybridMultilevel"/>
    <w:tmpl w:val="028E5552"/>
    <w:lvl w:ilvl="0" w:tplc="FFFFFFFF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BD96701"/>
    <w:multiLevelType w:val="hybridMultilevel"/>
    <w:tmpl w:val="C1148D48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ED564C9"/>
    <w:multiLevelType w:val="hybridMultilevel"/>
    <w:tmpl w:val="5C7692A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2A54FB"/>
    <w:multiLevelType w:val="hybridMultilevel"/>
    <w:tmpl w:val="B7641B62"/>
    <w:lvl w:ilvl="0" w:tplc="7A4E87B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7336AC5"/>
    <w:multiLevelType w:val="hybridMultilevel"/>
    <w:tmpl w:val="B874E288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8F26695"/>
    <w:multiLevelType w:val="hybridMultilevel"/>
    <w:tmpl w:val="3F04D992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AC90210"/>
    <w:multiLevelType w:val="hybridMultilevel"/>
    <w:tmpl w:val="549C54B4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0583557"/>
    <w:multiLevelType w:val="hybridMultilevel"/>
    <w:tmpl w:val="F9886004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28F2787"/>
    <w:multiLevelType w:val="hybridMultilevel"/>
    <w:tmpl w:val="34AE850A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190DF1"/>
    <w:multiLevelType w:val="hybridMultilevel"/>
    <w:tmpl w:val="F96A1A5C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372CAB"/>
    <w:multiLevelType w:val="hybridMultilevel"/>
    <w:tmpl w:val="A202A39E"/>
    <w:lvl w:ilvl="0" w:tplc="641A950A">
      <w:start w:val="1"/>
      <w:numFmt w:val="bullet"/>
      <w:lvlText w:val=""/>
      <w:lvlJc w:val="left"/>
      <w:pPr>
        <w:ind w:left="82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9">
    <w:nsid w:val="7E7A755A"/>
    <w:multiLevelType w:val="hybridMultilevel"/>
    <w:tmpl w:val="BC521AE6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"/>
  </w:num>
  <w:num w:numId="3">
    <w:abstractNumId w:val="25"/>
  </w:num>
  <w:num w:numId="4">
    <w:abstractNumId w:val="44"/>
  </w:num>
  <w:num w:numId="5">
    <w:abstractNumId w:val="42"/>
  </w:num>
  <w:num w:numId="6">
    <w:abstractNumId w:val="46"/>
  </w:num>
  <w:num w:numId="7">
    <w:abstractNumId w:val="37"/>
  </w:num>
  <w:num w:numId="8">
    <w:abstractNumId w:val="23"/>
  </w:num>
  <w:num w:numId="9">
    <w:abstractNumId w:val="5"/>
  </w:num>
  <w:num w:numId="10">
    <w:abstractNumId w:val="2"/>
  </w:num>
  <w:num w:numId="11">
    <w:abstractNumId w:val="17"/>
  </w:num>
  <w:num w:numId="12">
    <w:abstractNumId w:val="22"/>
  </w:num>
  <w:num w:numId="13">
    <w:abstractNumId w:val="10"/>
  </w:num>
  <w:num w:numId="14">
    <w:abstractNumId w:val="30"/>
  </w:num>
  <w:num w:numId="15">
    <w:abstractNumId w:val="16"/>
  </w:num>
  <w:num w:numId="16">
    <w:abstractNumId w:val="21"/>
  </w:num>
  <w:num w:numId="17">
    <w:abstractNumId w:val="14"/>
  </w:num>
  <w:num w:numId="18">
    <w:abstractNumId w:val="34"/>
  </w:num>
  <w:num w:numId="19">
    <w:abstractNumId w:val="24"/>
  </w:num>
  <w:num w:numId="20">
    <w:abstractNumId w:val="4"/>
  </w:num>
  <w:num w:numId="21">
    <w:abstractNumId w:val="12"/>
  </w:num>
  <w:num w:numId="22">
    <w:abstractNumId w:val="0"/>
  </w:num>
  <w:num w:numId="23">
    <w:abstractNumId w:val="39"/>
  </w:num>
  <w:num w:numId="24">
    <w:abstractNumId w:val="29"/>
  </w:num>
  <w:num w:numId="25">
    <w:abstractNumId w:val="31"/>
  </w:num>
  <w:num w:numId="26">
    <w:abstractNumId w:val="49"/>
  </w:num>
  <w:num w:numId="27">
    <w:abstractNumId w:val="15"/>
  </w:num>
  <w:num w:numId="28">
    <w:abstractNumId w:val="47"/>
  </w:num>
  <w:num w:numId="29">
    <w:abstractNumId w:val="7"/>
  </w:num>
  <w:num w:numId="30">
    <w:abstractNumId w:val="11"/>
  </w:num>
  <w:num w:numId="31">
    <w:abstractNumId w:val="6"/>
  </w:num>
  <w:num w:numId="32">
    <w:abstractNumId w:val="45"/>
  </w:num>
  <w:num w:numId="33">
    <w:abstractNumId w:val="36"/>
  </w:num>
  <w:num w:numId="34">
    <w:abstractNumId w:val="35"/>
  </w:num>
  <w:num w:numId="35">
    <w:abstractNumId w:val="20"/>
  </w:num>
  <w:num w:numId="36">
    <w:abstractNumId w:val="48"/>
  </w:num>
  <w:num w:numId="37">
    <w:abstractNumId w:val="9"/>
  </w:num>
  <w:num w:numId="38">
    <w:abstractNumId w:val="40"/>
  </w:num>
  <w:num w:numId="39">
    <w:abstractNumId w:val="33"/>
  </w:num>
  <w:num w:numId="40">
    <w:abstractNumId w:val="41"/>
  </w:num>
  <w:num w:numId="41">
    <w:abstractNumId w:val="18"/>
  </w:num>
  <w:num w:numId="42">
    <w:abstractNumId w:val="26"/>
  </w:num>
  <w:num w:numId="43">
    <w:abstractNumId w:val="28"/>
  </w:num>
  <w:num w:numId="44">
    <w:abstractNumId w:val="1"/>
  </w:num>
  <w:num w:numId="45">
    <w:abstractNumId w:val="19"/>
  </w:num>
  <w:num w:numId="46">
    <w:abstractNumId w:val="38"/>
  </w:num>
  <w:num w:numId="47">
    <w:abstractNumId w:val="27"/>
  </w:num>
  <w:num w:numId="48">
    <w:abstractNumId w:val="13"/>
  </w:num>
  <w:num w:numId="49">
    <w:abstractNumId w:val="43"/>
  </w:num>
  <w:num w:numId="50">
    <w:abstractNumId w:val="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118E"/>
    <w:rsid w:val="00021CA0"/>
    <w:rsid w:val="00022575"/>
    <w:rsid w:val="00031437"/>
    <w:rsid w:val="000340D0"/>
    <w:rsid w:val="000464A9"/>
    <w:rsid w:val="00052296"/>
    <w:rsid w:val="000558BD"/>
    <w:rsid w:val="000725F7"/>
    <w:rsid w:val="00081E9F"/>
    <w:rsid w:val="00082EE9"/>
    <w:rsid w:val="0008458B"/>
    <w:rsid w:val="0008470B"/>
    <w:rsid w:val="000B2BE1"/>
    <w:rsid w:val="000C0FA2"/>
    <w:rsid w:val="000C290C"/>
    <w:rsid w:val="000C361D"/>
    <w:rsid w:val="000D4E26"/>
    <w:rsid w:val="000D598E"/>
    <w:rsid w:val="000E6E11"/>
    <w:rsid w:val="000F18CC"/>
    <w:rsid w:val="000F7EB1"/>
    <w:rsid w:val="00104E4F"/>
    <w:rsid w:val="001133D6"/>
    <w:rsid w:val="001170CF"/>
    <w:rsid w:val="001208E9"/>
    <w:rsid w:val="00120DA5"/>
    <w:rsid w:val="00132D25"/>
    <w:rsid w:val="001333B5"/>
    <w:rsid w:val="001409E9"/>
    <w:rsid w:val="00150529"/>
    <w:rsid w:val="001506BD"/>
    <w:rsid w:val="00152992"/>
    <w:rsid w:val="00153931"/>
    <w:rsid w:val="0016245B"/>
    <w:rsid w:val="00163DEF"/>
    <w:rsid w:val="001707BF"/>
    <w:rsid w:val="00192A3C"/>
    <w:rsid w:val="00193DEB"/>
    <w:rsid w:val="001A01A3"/>
    <w:rsid w:val="001A070D"/>
    <w:rsid w:val="001A5C56"/>
    <w:rsid w:val="001A65EB"/>
    <w:rsid w:val="001A73ED"/>
    <w:rsid w:val="001C0958"/>
    <w:rsid w:val="001D5507"/>
    <w:rsid w:val="001E697D"/>
    <w:rsid w:val="001F16BB"/>
    <w:rsid w:val="001F20E4"/>
    <w:rsid w:val="001F5C01"/>
    <w:rsid w:val="002000F6"/>
    <w:rsid w:val="00220D0E"/>
    <w:rsid w:val="00226BA9"/>
    <w:rsid w:val="00252631"/>
    <w:rsid w:val="0025620B"/>
    <w:rsid w:val="00257EF1"/>
    <w:rsid w:val="00260143"/>
    <w:rsid w:val="00277C56"/>
    <w:rsid w:val="00297946"/>
    <w:rsid w:val="002A6C9C"/>
    <w:rsid w:val="002B3F40"/>
    <w:rsid w:val="002C325B"/>
    <w:rsid w:val="002E653E"/>
    <w:rsid w:val="002F5453"/>
    <w:rsid w:val="00310D41"/>
    <w:rsid w:val="00323481"/>
    <w:rsid w:val="003303E9"/>
    <w:rsid w:val="00331CE5"/>
    <w:rsid w:val="00346CE3"/>
    <w:rsid w:val="00355AF5"/>
    <w:rsid w:val="003566A4"/>
    <w:rsid w:val="00356986"/>
    <w:rsid w:val="00361B1B"/>
    <w:rsid w:val="00373965"/>
    <w:rsid w:val="003D1F31"/>
    <w:rsid w:val="003F3C9C"/>
    <w:rsid w:val="003F697E"/>
    <w:rsid w:val="00406B7A"/>
    <w:rsid w:val="004102AD"/>
    <w:rsid w:val="00414F18"/>
    <w:rsid w:val="00422EB2"/>
    <w:rsid w:val="004266E8"/>
    <w:rsid w:val="00435B74"/>
    <w:rsid w:val="00445BFD"/>
    <w:rsid w:val="0044603A"/>
    <w:rsid w:val="00453B87"/>
    <w:rsid w:val="00470A9D"/>
    <w:rsid w:val="0047631C"/>
    <w:rsid w:val="0048124F"/>
    <w:rsid w:val="0048397E"/>
    <w:rsid w:val="00494165"/>
    <w:rsid w:val="004A402E"/>
    <w:rsid w:val="004A459D"/>
    <w:rsid w:val="004A5978"/>
    <w:rsid w:val="004A7412"/>
    <w:rsid w:val="004B6B22"/>
    <w:rsid w:val="004D485F"/>
    <w:rsid w:val="004E083F"/>
    <w:rsid w:val="004E373D"/>
    <w:rsid w:val="004F528D"/>
    <w:rsid w:val="00505A5A"/>
    <w:rsid w:val="005128C7"/>
    <w:rsid w:val="00521D0F"/>
    <w:rsid w:val="0052698F"/>
    <w:rsid w:val="0053679D"/>
    <w:rsid w:val="005375AA"/>
    <w:rsid w:val="00540255"/>
    <w:rsid w:val="00540700"/>
    <w:rsid w:val="00540BEC"/>
    <w:rsid w:val="005469A1"/>
    <w:rsid w:val="00551315"/>
    <w:rsid w:val="0055327B"/>
    <w:rsid w:val="00556CD1"/>
    <w:rsid w:val="00571703"/>
    <w:rsid w:val="005877A2"/>
    <w:rsid w:val="005B02D1"/>
    <w:rsid w:val="005B2AA7"/>
    <w:rsid w:val="005B586F"/>
    <w:rsid w:val="005B7056"/>
    <w:rsid w:val="005F08F4"/>
    <w:rsid w:val="005F355E"/>
    <w:rsid w:val="005F40C7"/>
    <w:rsid w:val="0060163A"/>
    <w:rsid w:val="00602D40"/>
    <w:rsid w:val="006054A2"/>
    <w:rsid w:val="006204DD"/>
    <w:rsid w:val="00643837"/>
    <w:rsid w:val="0067268E"/>
    <w:rsid w:val="00687AF0"/>
    <w:rsid w:val="0069781B"/>
    <w:rsid w:val="006C6055"/>
    <w:rsid w:val="006C605D"/>
    <w:rsid w:val="006E436F"/>
    <w:rsid w:val="006E543B"/>
    <w:rsid w:val="006F1F5A"/>
    <w:rsid w:val="006F32CA"/>
    <w:rsid w:val="006F7520"/>
    <w:rsid w:val="007002DB"/>
    <w:rsid w:val="00702DAB"/>
    <w:rsid w:val="00711640"/>
    <w:rsid w:val="0071517F"/>
    <w:rsid w:val="007258DD"/>
    <w:rsid w:val="00727811"/>
    <w:rsid w:val="00733828"/>
    <w:rsid w:val="0075073D"/>
    <w:rsid w:val="00751928"/>
    <w:rsid w:val="007653FD"/>
    <w:rsid w:val="007659FC"/>
    <w:rsid w:val="007666AD"/>
    <w:rsid w:val="0078034D"/>
    <w:rsid w:val="00782EEA"/>
    <w:rsid w:val="0079014D"/>
    <w:rsid w:val="00796701"/>
    <w:rsid w:val="007A5BDD"/>
    <w:rsid w:val="007A7DAA"/>
    <w:rsid w:val="007B1B5D"/>
    <w:rsid w:val="007B5521"/>
    <w:rsid w:val="007C6179"/>
    <w:rsid w:val="007D39EC"/>
    <w:rsid w:val="007D4204"/>
    <w:rsid w:val="007D4406"/>
    <w:rsid w:val="007D5104"/>
    <w:rsid w:val="007E3547"/>
    <w:rsid w:val="007E7F4D"/>
    <w:rsid w:val="007F2CA9"/>
    <w:rsid w:val="007F7436"/>
    <w:rsid w:val="0080219D"/>
    <w:rsid w:val="00806CC9"/>
    <w:rsid w:val="00810F7B"/>
    <w:rsid w:val="008152E6"/>
    <w:rsid w:val="00817CCF"/>
    <w:rsid w:val="00835405"/>
    <w:rsid w:val="0083611C"/>
    <w:rsid w:val="00861CC3"/>
    <w:rsid w:val="00870158"/>
    <w:rsid w:val="00870A7C"/>
    <w:rsid w:val="00870B20"/>
    <w:rsid w:val="00872885"/>
    <w:rsid w:val="00884E3B"/>
    <w:rsid w:val="00892761"/>
    <w:rsid w:val="00893376"/>
    <w:rsid w:val="008A78C4"/>
    <w:rsid w:val="008B125D"/>
    <w:rsid w:val="008B3B21"/>
    <w:rsid w:val="008C03C9"/>
    <w:rsid w:val="008F52E0"/>
    <w:rsid w:val="00921644"/>
    <w:rsid w:val="009234DA"/>
    <w:rsid w:val="00924E30"/>
    <w:rsid w:val="00927854"/>
    <w:rsid w:val="00944290"/>
    <w:rsid w:val="00945B32"/>
    <w:rsid w:val="0095270E"/>
    <w:rsid w:val="00953B9B"/>
    <w:rsid w:val="00954677"/>
    <w:rsid w:val="00965275"/>
    <w:rsid w:val="00972FC6"/>
    <w:rsid w:val="00974626"/>
    <w:rsid w:val="009769AD"/>
    <w:rsid w:val="00981567"/>
    <w:rsid w:val="00981B62"/>
    <w:rsid w:val="009A160E"/>
    <w:rsid w:val="009A3DA1"/>
    <w:rsid w:val="009B3AC6"/>
    <w:rsid w:val="009B58AD"/>
    <w:rsid w:val="009C1A21"/>
    <w:rsid w:val="009C56A0"/>
    <w:rsid w:val="009D1991"/>
    <w:rsid w:val="009D618A"/>
    <w:rsid w:val="009E2E48"/>
    <w:rsid w:val="00A004F3"/>
    <w:rsid w:val="00A52DC3"/>
    <w:rsid w:val="00A612CE"/>
    <w:rsid w:val="00A62E58"/>
    <w:rsid w:val="00A65906"/>
    <w:rsid w:val="00A745B4"/>
    <w:rsid w:val="00A77105"/>
    <w:rsid w:val="00A90005"/>
    <w:rsid w:val="00A95615"/>
    <w:rsid w:val="00A965D2"/>
    <w:rsid w:val="00AA3CBC"/>
    <w:rsid w:val="00AB147E"/>
    <w:rsid w:val="00AB20B3"/>
    <w:rsid w:val="00AB4E99"/>
    <w:rsid w:val="00AC03DA"/>
    <w:rsid w:val="00AE6E25"/>
    <w:rsid w:val="00B03A39"/>
    <w:rsid w:val="00B132BC"/>
    <w:rsid w:val="00B2118E"/>
    <w:rsid w:val="00B26E06"/>
    <w:rsid w:val="00B51EEC"/>
    <w:rsid w:val="00B569B8"/>
    <w:rsid w:val="00B65A20"/>
    <w:rsid w:val="00B72414"/>
    <w:rsid w:val="00B82176"/>
    <w:rsid w:val="00BC741B"/>
    <w:rsid w:val="00BD12FA"/>
    <w:rsid w:val="00BD172A"/>
    <w:rsid w:val="00BE378A"/>
    <w:rsid w:val="00BE3DB7"/>
    <w:rsid w:val="00C05E82"/>
    <w:rsid w:val="00C0780A"/>
    <w:rsid w:val="00C21CED"/>
    <w:rsid w:val="00C30DC9"/>
    <w:rsid w:val="00C32C49"/>
    <w:rsid w:val="00C414F6"/>
    <w:rsid w:val="00C45AE4"/>
    <w:rsid w:val="00C47544"/>
    <w:rsid w:val="00C54A3F"/>
    <w:rsid w:val="00C63DCC"/>
    <w:rsid w:val="00C715E7"/>
    <w:rsid w:val="00C72341"/>
    <w:rsid w:val="00C75B31"/>
    <w:rsid w:val="00C85291"/>
    <w:rsid w:val="00C90D66"/>
    <w:rsid w:val="00C91FDE"/>
    <w:rsid w:val="00C933EF"/>
    <w:rsid w:val="00CA2915"/>
    <w:rsid w:val="00CB1F04"/>
    <w:rsid w:val="00CB2440"/>
    <w:rsid w:val="00CB54FF"/>
    <w:rsid w:val="00CC1089"/>
    <w:rsid w:val="00CC6F13"/>
    <w:rsid w:val="00CC7333"/>
    <w:rsid w:val="00CD3215"/>
    <w:rsid w:val="00CE50C2"/>
    <w:rsid w:val="00CF2B26"/>
    <w:rsid w:val="00D2118C"/>
    <w:rsid w:val="00D25CB7"/>
    <w:rsid w:val="00D27BC6"/>
    <w:rsid w:val="00D33C58"/>
    <w:rsid w:val="00D35C3C"/>
    <w:rsid w:val="00D43165"/>
    <w:rsid w:val="00D46664"/>
    <w:rsid w:val="00D47EEE"/>
    <w:rsid w:val="00D67CE8"/>
    <w:rsid w:val="00D7152A"/>
    <w:rsid w:val="00D80582"/>
    <w:rsid w:val="00D81074"/>
    <w:rsid w:val="00D82B28"/>
    <w:rsid w:val="00DC19DE"/>
    <w:rsid w:val="00DC1E38"/>
    <w:rsid w:val="00DC507C"/>
    <w:rsid w:val="00DD12EE"/>
    <w:rsid w:val="00DE602C"/>
    <w:rsid w:val="00DF1281"/>
    <w:rsid w:val="00DF44C7"/>
    <w:rsid w:val="00E12E66"/>
    <w:rsid w:val="00E15A77"/>
    <w:rsid w:val="00E25D11"/>
    <w:rsid w:val="00E263C8"/>
    <w:rsid w:val="00E31F36"/>
    <w:rsid w:val="00E3418C"/>
    <w:rsid w:val="00E618F4"/>
    <w:rsid w:val="00E62EF3"/>
    <w:rsid w:val="00E67141"/>
    <w:rsid w:val="00E7273F"/>
    <w:rsid w:val="00E766F0"/>
    <w:rsid w:val="00E76783"/>
    <w:rsid w:val="00E7771F"/>
    <w:rsid w:val="00E804B7"/>
    <w:rsid w:val="00E81BCA"/>
    <w:rsid w:val="00E82D1F"/>
    <w:rsid w:val="00E83C10"/>
    <w:rsid w:val="00E87607"/>
    <w:rsid w:val="00E906C1"/>
    <w:rsid w:val="00E91995"/>
    <w:rsid w:val="00EB37A7"/>
    <w:rsid w:val="00EB4A20"/>
    <w:rsid w:val="00EC6CD5"/>
    <w:rsid w:val="00ED40E7"/>
    <w:rsid w:val="00EE13A7"/>
    <w:rsid w:val="00EE462F"/>
    <w:rsid w:val="00F241B9"/>
    <w:rsid w:val="00F35C3C"/>
    <w:rsid w:val="00F50C98"/>
    <w:rsid w:val="00F55F4A"/>
    <w:rsid w:val="00F76991"/>
    <w:rsid w:val="00F8465C"/>
    <w:rsid w:val="00F876FB"/>
    <w:rsid w:val="00FA0F54"/>
    <w:rsid w:val="00FA6E80"/>
    <w:rsid w:val="00FB349E"/>
    <w:rsid w:val="00FC6F1B"/>
    <w:rsid w:val="00FD3686"/>
    <w:rsid w:val="00FF008B"/>
    <w:rsid w:val="00FF5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18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241B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F241B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1B9"/>
    <w:rPr>
      <w:rFonts w:eastAsia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F241B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192A3C"/>
    <w:rPr>
      <w:b/>
      <w:bCs/>
    </w:rPr>
  </w:style>
  <w:style w:type="paragraph" w:styleId="a4">
    <w:name w:val="List Paragraph"/>
    <w:basedOn w:val="a"/>
    <w:uiPriority w:val="34"/>
    <w:qFormat/>
    <w:rsid w:val="00192A3C"/>
    <w:pPr>
      <w:widowControl w:val="0"/>
      <w:suppressAutoHyphens/>
      <w:autoSpaceDN w:val="0"/>
      <w:ind w:left="720"/>
      <w:contextualSpacing/>
      <w:textAlignment w:val="baseline"/>
    </w:pPr>
    <w:rPr>
      <w:kern w:val="3"/>
      <w:sz w:val="24"/>
      <w:szCs w:val="24"/>
      <w:lang w:val="de-DE" w:eastAsia="ja-JP" w:bidi="fa-IR"/>
    </w:rPr>
  </w:style>
  <w:style w:type="paragraph" w:styleId="a5">
    <w:name w:val="Normal (Web)"/>
    <w:basedOn w:val="a"/>
    <w:uiPriority w:val="99"/>
    <w:unhideWhenUsed/>
    <w:rsid w:val="00B21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B2118E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styleId="a6">
    <w:name w:val="List"/>
    <w:basedOn w:val="a"/>
    <w:unhideWhenUsed/>
    <w:rsid w:val="00B2118E"/>
    <w:pPr>
      <w:ind w:left="283" w:hanging="283"/>
      <w:contextualSpacing/>
    </w:pPr>
  </w:style>
  <w:style w:type="paragraph" w:customStyle="1" w:styleId="ConsPlusNormal">
    <w:name w:val="ConsPlusNormal"/>
    <w:rsid w:val="0089276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7">
    <w:name w:val="header"/>
    <w:basedOn w:val="a"/>
    <w:link w:val="a8"/>
    <w:unhideWhenUsed/>
    <w:rsid w:val="00892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89276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footer"/>
    <w:basedOn w:val="a"/>
    <w:link w:val="aa"/>
    <w:unhideWhenUsed/>
    <w:rsid w:val="00892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89276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21CED"/>
    <w:pPr>
      <w:autoSpaceDE w:val="0"/>
      <w:autoSpaceDN w:val="0"/>
      <w:adjustRightInd w:val="0"/>
    </w:pPr>
    <w:rPr>
      <w:rFonts w:eastAsiaTheme="minorEastAsia" w:cs="Times New Roman"/>
      <w:color w:val="000000"/>
      <w:sz w:val="24"/>
      <w:szCs w:val="24"/>
    </w:rPr>
  </w:style>
  <w:style w:type="paragraph" w:customStyle="1" w:styleId="ab">
    <w:name w:val="Заголовок"/>
    <w:basedOn w:val="a"/>
    <w:next w:val="ac"/>
    <w:uiPriority w:val="99"/>
    <w:rsid w:val="009B3AC6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sz w:val="28"/>
      <w:szCs w:val="28"/>
      <w:lang w:eastAsia="ar-SA"/>
    </w:rPr>
  </w:style>
  <w:style w:type="paragraph" w:styleId="ac">
    <w:name w:val="Body Text"/>
    <w:basedOn w:val="a"/>
    <w:link w:val="ad"/>
    <w:uiPriority w:val="99"/>
    <w:unhideWhenUsed/>
    <w:rsid w:val="009B3AC6"/>
    <w:pPr>
      <w:spacing w:after="120"/>
    </w:pPr>
  </w:style>
  <w:style w:type="character" w:customStyle="1" w:styleId="ad">
    <w:name w:val="Основной текст Знак"/>
    <w:basedOn w:val="a0"/>
    <w:link w:val="ac"/>
    <w:rsid w:val="009B3AC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Subtitle"/>
    <w:basedOn w:val="a"/>
    <w:next w:val="a"/>
    <w:link w:val="af"/>
    <w:qFormat/>
    <w:rsid w:val="004A741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">
    <w:name w:val="Подзаголовок Знак"/>
    <w:basedOn w:val="a0"/>
    <w:link w:val="ae"/>
    <w:rsid w:val="004A7412"/>
    <w:rPr>
      <w:rFonts w:ascii="Cambria" w:eastAsia="Times New Roman" w:hAnsi="Cambria" w:cs="Times New Roman"/>
      <w:sz w:val="24"/>
      <w:szCs w:val="24"/>
    </w:rPr>
  </w:style>
  <w:style w:type="character" w:styleId="af0">
    <w:name w:val="page number"/>
    <w:basedOn w:val="a0"/>
    <w:rsid w:val="00F241B9"/>
  </w:style>
  <w:style w:type="character" w:customStyle="1" w:styleId="af1">
    <w:name w:val="Текст сноски Знак"/>
    <w:basedOn w:val="a0"/>
    <w:link w:val="af2"/>
    <w:semiHidden/>
    <w:rsid w:val="00F241B9"/>
    <w:rPr>
      <w:rFonts w:eastAsia="Times New Roman" w:cs="Times New Roman"/>
    </w:rPr>
  </w:style>
  <w:style w:type="paragraph" w:styleId="af2">
    <w:name w:val="footnote text"/>
    <w:basedOn w:val="a"/>
    <w:link w:val="af1"/>
    <w:semiHidden/>
    <w:rsid w:val="00F241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semiHidden/>
    <w:rsid w:val="00F241B9"/>
    <w:rPr>
      <w:vertAlign w:val="superscript"/>
    </w:rPr>
  </w:style>
  <w:style w:type="character" w:customStyle="1" w:styleId="22">
    <w:name w:val="Основной текст (2)_"/>
    <w:link w:val="210"/>
    <w:uiPriority w:val="99"/>
    <w:rsid w:val="00F241B9"/>
    <w:rPr>
      <w:rFonts w:cs="Times New Roman"/>
      <w:b/>
      <w:bCs/>
      <w:sz w:val="23"/>
      <w:szCs w:val="23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F241B9"/>
    <w:pPr>
      <w:shd w:val="clear" w:color="auto" w:fill="FFFFFF"/>
      <w:spacing w:before="240" w:after="240" w:line="408" w:lineRule="exact"/>
      <w:ind w:hanging="1300"/>
    </w:pPr>
    <w:rPr>
      <w:rFonts w:ascii="Times New Roman" w:eastAsia="Andale Sans UI" w:hAnsi="Times New Roman" w:cs="Times New Roman"/>
      <w:b/>
      <w:bCs/>
      <w:sz w:val="23"/>
      <w:szCs w:val="23"/>
      <w:lang w:eastAsia="ru-RU"/>
    </w:rPr>
  </w:style>
  <w:style w:type="character" w:customStyle="1" w:styleId="213">
    <w:name w:val="Основной текст (2) + 13"/>
    <w:aliases w:val="5 pt6"/>
    <w:uiPriority w:val="99"/>
    <w:rsid w:val="00F241B9"/>
    <w:rPr>
      <w:rFonts w:ascii="Times New Roman" w:hAnsi="Times New Roman" w:cs="Times New Roman"/>
      <w:b w:val="0"/>
      <w:bCs w:val="0"/>
      <w:spacing w:val="0"/>
      <w:sz w:val="27"/>
      <w:szCs w:val="27"/>
      <w:shd w:val="clear" w:color="auto" w:fill="FFFFFF"/>
    </w:rPr>
  </w:style>
  <w:style w:type="character" w:customStyle="1" w:styleId="23">
    <w:name w:val="Основной текст Знак2"/>
    <w:uiPriority w:val="99"/>
    <w:rsid w:val="00F241B9"/>
    <w:rPr>
      <w:rFonts w:cs="Times New Roman"/>
      <w:sz w:val="27"/>
      <w:szCs w:val="27"/>
      <w:shd w:val="clear" w:color="auto" w:fill="FFFFFF"/>
    </w:rPr>
  </w:style>
  <w:style w:type="character" w:customStyle="1" w:styleId="5">
    <w:name w:val="Основной текст (5)_"/>
    <w:link w:val="50"/>
    <w:uiPriority w:val="99"/>
    <w:rsid w:val="00F241B9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241B9"/>
    <w:pPr>
      <w:shd w:val="clear" w:color="auto" w:fill="FFFFFF"/>
      <w:spacing w:after="0" w:line="317" w:lineRule="exact"/>
      <w:jc w:val="both"/>
    </w:pPr>
    <w:rPr>
      <w:rFonts w:ascii="Times New Roman" w:eastAsia="Andale Sans UI" w:hAnsi="Times New Roman" w:cs="Times New Roman"/>
      <w:b/>
      <w:bCs/>
      <w:sz w:val="27"/>
      <w:szCs w:val="27"/>
      <w:lang w:eastAsia="ru-RU"/>
    </w:rPr>
  </w:style>
  <w:style w:type="character" w:customStyle="1" w:styleId="4">
    <w:name w:val="Основной текст (4)_"/>
    <w:link w:val="41"/>
    <w:uiPriority w:val="99"/>
    <w:rsid w:val="00F241B9"/>
    <w:rPr>
      <w:rFonts w:cs="Times New Roman"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F241B9"/>
    <w:pPr>
      <w:shd w:val="clear" w:color="auto" w:fill="FFFFFF"/>
      <w:spacing w:after="0" w:line="283" w:lineRule="exact"/>
    </w:pPr>
    <w:rPr>
      <w:rFonts w:ascii="Times New Roman" w:eastAsia="Andale Sans UI" w:hAnsi="Times New Roman" w:cs="Times New Roman"/>
      <w:sz w:val="23"/>
      <w:szCs w:val="23"/>
      <w:lang w:eastAsia="ru-RU"/>
    </w:rPr>
  </w:style>
  <w:style w:type="character" w:customStyle="1" w:styleId="43">
    <w:name w:val="Основной текст (4)3"/>
    <w:uiPriority w:val="99"/>
    <w:rsid w:val="00F241B9"/>
    <w:rPr>
      <w:rFonts w:ascii="Times New Roman" w:hAnsi="Times New Roman" w:cs="Times New Roman"/>
      <w:spacing w:val="0"/>
      <w:sz w:val="23"/>
      <w:szCs w:val="23"/>
      <w:u w:val="single"/>
      <w:shd w:val="clear" w:color="auto" w:fill="FFFFFF"/>
    </w:rPr>
  </w:style>
  <w:style w:type="paragraph" w:customStyle="1" w:styleId="af4">
    <w:name w:val="Новый заголовок"/>
    <w:basedOn w:val="a"/>
    <w:next w:val="a"/>
    <w:autoRedefine/>
    <w:rsid w:val="00F241B9"/>
    <w:pPr>
      <w:spacing w:after="0" w:line="240" w:lineRule="auto"/>
      <w:jc w:val="both"/>
    </w:pPr>
    <w:rPr>
      <w:rFonts w:ascii="Baltica" w:eastAsia="Times New Roman" w:hAnsi="Baltica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rsid w:val="00F241B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basedOn w:val="a0"/>
    <w:link w:val="af5"/>
    <w:rsid w:val="00F241B9"/>
    <w:rPr>
      <w:rFonts w:eastAsia="Times New Roman" w:cs="Times New Roman"/>
      <w:sz w:val="24"/>
      <w:szCs w:val="24"/>
    </w:rPr>
  </w:style>
  <w:style w:type="paragraph" w:styleId="24">
    <w:name w:val="Body Text 2"/>
    <w:basedOn w:val="a"/>
    <w:link w:val="25"/>
    <w:rsid w:val="00F241B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F241B9"/>
    <w:rPr>
      <w:rFonts w:eastAsia="Times New Roman" w:cs="Times New Roman"/>
      <w:sz w:val="24"/>
      <w:szCs w:val="24"/>
    </w:rPr>
  </w:style>
  <w:style w:type="paragraph" w:customStyle="1" w:styleId="11">
    <w:name w:val="Абзац списка1"/>
    <w:basedOn w:val="a"/>
    <w:qFormat/>
    <w:rsid w:val="00F241B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rsid w:val="00F241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241B9"/>
    <w:rPr>
      <w:rFonts w:ascii="Courier New" w:eastAsia="Times New Roman" w:hAnsi="Courier New" w:cs="Times New Roman"/>
    </w:rPr>
  </w:style>
  <w:style w:type="paragraph" w:customStyle="1" w:styleId="211">
    <w:name w:val="Основной текст с отступом 21"/>
    <w:basedOn w:val="a"/>
    <w:rsid w:val="00F241B9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6">
    <w:name w:val="Body Text Indent 2"/>
    <w:basedOn w:val="a"/>
    <w:link w:val="27"/>
    <w:rsid w:val="00F241B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rsid w:val="00F241B9"/>
    <w:rPr>
      <w:rFonts w:eastAsia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F241B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F241B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F241B9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uiPriority w:val="99"/>
    <w:rsid w:val="00F241B9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uiPriority w:val="99"/>
    <w:rsid w:val="00F241B9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uiPriority w:val="99"/>
    <w:rsid w:val="00F241B9"/>
    <w:rPr>
      <w:rFonts w:ascii="Times New Roman" w:hAnsi="Times New Roman" w:cs="Times New Roman"/>
      <w:sz w:val="22"/>
      <w:szCs w:val="22"/>
    </w:rPr>
  </w:style>
  <w:style w:type="paragraph" w:customStyle="1" w:styleId="Style36">
    <w:name w:val="Style36"/>
    <w:basedOn w:val="a"/>
    <w:uiPriority w:val="99"/>
    <w:rsid w:val="00F241B9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F241B9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uiPriority w:val="99"/>
    <w:rsid w:val="00F241B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2">
    <w:name w:val="Style22"/>
    <w:basedOn w:val="a"/>
    <w:uiPriority w:val="99"/>
    <w:rsid w:val="00F241B9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F241B9"/>
  </w:style>
  <w:style w:type="character" w:customStyle="1" w:styleId="apple-converted-space">
    <w:name w:val="apple-converted-space"/>
    <w:basedOn w:val="a0"/>
    <w:rsid w:val="00F241B9"/>
  </w:style>
  <w:style w:type="character" w:styleId="af7">
    <w:name w:val="Hyperlink"/>
    <w:rsid w:val="00F241B9"/>
    <w:rPr>
      <w:color w:val="0000FF"/>
      <w:u w:val="single"/>
    </w:rPr>
  </w:style>
  <w:style w:type="character" w:customStyle="1" w:styleId="12">
    <w:name w:val="Основной текст Знак1"/>
    <w:rsid w:val="00F241B9"/>
    <w:rPr>
      <w:rFonts w:ascii="Times New Roman" w:hAnsi="Times New Roman" w:cs="Times New Roman"/>
      <w:spacing w:val="0"/>
      <w:sz w:val="27"/>
      <w:szCs w:val="27"/>
    </w:rPr>
  </w:style>
  <w:style w:type="character" w:customStyle="1" w:styleId="FontStyle54">
    <w:name w:val="Font Style54"/>
    <w:basedOn w:val="a0"/>
    <w:uiPriority w:val="99"/>
    <w:rsid w:val="004F528D"/>
    <w:rPr>
      <w:rFonts w:ascii="Times New Roman" w:hAnsi="Times New Roman" w:cs="Times New Roman"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546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469A1"/>
    <w:rPr>
      <w:rFonts w:ascii="Tahoma" w:eastAsiaTheme="minorHAnsi" w:hAnsi="Tahoma"/>
      <w:sz w:val="16"/>
      <w:szCs w:val="16"/>
      <w:lang w:eastAsia="en-US"/>
    </w:rPr>
  </w:style>
  <w:style w:type="table" w:customStyle="1" w:styleId="40">
    <w:name w:val="Сетка таблицы4"/>
    <w:basedOn w:val="a1"/>
    <w:rsid w:val="00152992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rsid w:val="001529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19690-F218-4991-94AA-79AC52D0C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2098</TotalTime>
  <Pages>25</Pages>
  <Words>6505</Words>
  <Characters>37079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</dc:creator>
  <cp:keywords/>
  <dc:description/>
  <cp:lastModifiedBy>user</cp:lastModifiedBy>
  <cp:revision>89</cp:revision>
  <cp:lastPrinted>2020-03-05T10:03:00Z</cp:lastPrinted>
  <dcterms:created xsi:type="dcterms:W3CDTF">2019-12-12T08:51:00Z</dcterms:created>
  <dcterms:modified xsi:type="dcterms:W3CDTF">2020-05-25T14:26:00Z</dcterms:modified>
</cp:coreProperties>
</file>